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A) discente, abaixo identificado(a), vem requerer de </w:t>
            </w:r>
            <w:proofErr w:type="spellStart"/>
            <w:r w:rsidRPr="00C62B5C">
              <w:rPr>
                <w:rFonts w:ascii="Arial" w:hAnsi="Arial" w:cs="Arial"/>
                <w:szCs w:val="24"/>
              </w:rPr>
              <w:t>V.Sa.</w:t>
            </w:r>
            <w:proofErr w:type="spellEnd"/>
            <w:r w:rsidRPr="00C62B5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62B5C">
              <w:rPr>
                <w:rFonts w:ascii="Arial" w:hAnsi="Arial" w:cs="Arial"/>
                <w:szCs w:val="24"/>
              </w:rPr>
              <w:t>sua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>Nível: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proofErr w:type="gramEnd"/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9108E" w:rsidRPr="00DA696E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05F45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proofErr w:type="gramStart"/>
            <w:r>
              <w:rPr>
                <w:rFonts w:ascii="Arial" w:hAnsi="Arial" w:cs="Arial"/>
                <w:szCs w:val="24"/>
              </w:rPr>
              <w:t>_______</w:t>
            </w:r>
            <w:proofErr w:type="gramEnd"/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B4A54"/>
    <w:rsid w:val="001421D3"/>
    <w:rsid w:val="00161CB8"/>
    <w:rsid w:val="0020115D"/>
    <w:rsid w:val="004417CB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905F45"/>
    <w:rsid w:val="009120B8"/>
    <w:rsid w:val="009B39FF"/>
    <w:rsid w:val="009D4B7A"/>
    <w:rsid w:val="00A042D3"/>
    <w:rsid w:val="00A3518B"/>
    <w:rsid w:val="00A524C4"/>
    <w:rsid w:val="00A9183B"/>
    <w:rsid w:val="00AC5B2D"/>
    <w:rsid w:val="00AF7865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6777F"/>
    <w:rsid w:val="00FB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D796-AF57-4173-B8A8-5A17762C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faced</cp:lastModifiedBy>
  <cp:revision>2</cp:revision>
  <cp:lastPrinted>2013-07-31T13:37:00Z</cp:lastPrinted>
  <dcterms:created xsi:type="dcterms:W3CDTF">2016-03-11T16:36:00Z</dcterms:created>
  <dcterms:modified xsi:type="dcterms:W3CDTF">2016-03-11T16:36:00Z</dcterms:modified>
</cp:coreProperties>
</file>