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RELATÓRIO FINAL DE ATIVIDADES DE PESQUISA COM O USO DE ANIMAIS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RECEBIDO EM: ____/____/______</w:t>
      </w:r>
    </w:p>
    <w:p w:rsidR="00000000" w:rsidDel="00000000" w:rsidP="00000000" w:rsidRDefault="00000000" w:rsidRPr="00000000" w14:paraId="00000005">
      <w:pPr>
        <w:ind w:left="4956" w:firstLine="707.9999999999995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Obs.: Todos os campos devem ser preenchidos. Em caso de não se aplicar, preencher "não se aplica".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TÍTULO DO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PERÍODO DA ATIVIDADE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APROVADA NA PROPOSTA INICIAL AUTORIZADA PELA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início: ____/____/____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2.1. O projeto foi concluído?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Caso o projeto não tenha sido concluído, justifique os motivos, esclarecendo em que etapa o desenvolvimento se encontra, se os animais foram utilizados, ou se o pesquisador planeja requerer prorrogação de prazo à CEUA.</w:t>
      </w:r>
    </w:p>
    <w:tbl>
      <w:tblPr>
        <w:tblStyle w:val="Table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Curso/Departamento:_______________________________________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 Corresponde ao orientador/professor/pesquisador/servidor técnico, obrigatoriamente da UFPI.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EQUIPE EXECUTORA (Responsável, docentes, técnicos e discentes):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4.1. Houve alguma alteração na equipe executora proposta inicialmente? Não (   ) Sim (  ); Se sim, des</w:t>
      </w:r>
      <w:r w:rsidDel="00000000" w:rsidR="00000000" w:rsidRPr="00000000">
        <w:rPr>
          <w:rtl w:val="0"/>
        </w:rPr>
        <w:t xml:space="preserve">creva.</w:t>
      </w:r>
    </w:p>
    <w:tbl>
      <w:tblPr>
        <w:tblStyle w:val="Table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FINANCIAMENTO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5.1.Houve alguma alteração no financiamento da proposta inicial? Não (   ) Sim (  ); </w:t>
      </w:r>
      <w:r w:rsidDel="00000000" w:rsidR="00000000" w:rsidRPr="00000000">
        <w:rPr>
          <w:rtl w:val="0"/>
        </w:rPr>
        <w:t xml:space="preserve">Se sim, descreva.</w:t>
      </w:r>
    </w:p>
    <w:tbl>
      <w:tblPr>
        <w:tblStyle w:val="Table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DA ATIVIDADE QUE ENVOLVE DIRETAMENTE OS ANIMAIS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6.1.Houve alguma alteração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atividade em relação à proposta inicial apresentada 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as alterações detalhadamente.</w:t>
      </w:r>
    </w:p>
    <w:tbl>
      <w:tblPr>
        <w:tblStyle w:val="Table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6.2. Houve alguma intercorrência no período?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a(s) intercorrências() detalhadamente.</w:t>
      </w:r>
    </w:p>
    <w:tbl>
      <w:tblPr>
        <w:tblStyle w:val="Table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6.3. Qual o número de animais aprovados para o uso na proposta inicial autorizada pela CEUA/UFPI/CPCE?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6.4. Houve mudança no número de animais utilizados em relação à proposta inicial autorizada pela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 mudança ocorrida no número de animais utilizados detalhadamente e justifique.</w:t>
      </w:r>
    </w:p>
    <w:tbl>
      <w:tblPr>
        <w:tblStyle w:val="Table8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6.5. Preencha a tabela abaixo com as informações sobre os animais efetivamente utilizados:</w:t>
      </w:r>
    </w:p>
    <w:tbl>
      <w:tblPr>
        <w:tblStyle w:val="Table9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4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4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Espécie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Linhagem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Idade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Peso aprox.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Subtotal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6.6. Anexar cópia dos documentos (Ex.: nota fiscal de compra de animais, guia de trânsito de animais, temo de doação de animais, termo de consentimento de uso dos animais etc.) obtidos durante a realização do protocolo, caso ainda não tenha sido apresentado à CEUA/UFPI/CPCE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10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Todas as amostras/materiais obtidos durante as atividades com animais foram utilizadas? Não (   ) Sim (  ); Em caso negativo, informar quais amostras permanecem armazenadas.</w:t>
      </w:r>
    </w:p>
    <w:tbl>
      <w:tblPr>
        <w:tblStyle w:val="Table11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Ocorreram problemas relativos ao uso de animais durante a execução do projeto? Não (   ) Sim (  ); Se sim, descreva o acontecimento e informe quais as providências tomadas para evitar que haja reincidência do problema.</w:t>
      </w:r>
    </w:p>
    <w:tbl>
      <w:tblPr>
        <w:tblStyle w:val="Table1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Algum discente declarou escusa de consciência à experimentação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rtl w:val="0"/>
        </w:rPr>
        <w:t xml:space="preserve">anexar documentação comprobatória do pedido e a atividade alternativa.</w:t>
      </w:r>
    </w:p>
    <w:tbl>
      <w:tblPr>
        <w:tblStyle w:val="Table1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O estudo gerou patente? Não (   ) Sim (  ) ; Se sim, descreva o número de patentes derivadas do projeto aprovado pela CEUA/UFPI/CPCE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 – O estudo, ou parte dele, já foi apresentado/publicado? Não (   ) Sim (  ); Se sim, listar as produções resultantes do projeto (monografia, dissertação, tese, resumos, artigos científicos, patentes) e anexar comprovante (informar o link para acesso ou anexar a cópia do trabalho)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 – Descreva os principais resultados e conclusões obtidas com o projeto, destacando a contribuição do mesmo para a saúde, bem-estar humano/animal, melhoria da qualidade de vida ou melhoria do meio ambiente (máximo 500 palavras):</w:t>
      </w:r>
      <w:r w:rsidDel="00000000" w:rsidR="00000000" w:rsidRPr="00000000">
        <w:rPr>
          <w:rtl w:val="0"/>
        </w:rPr>
      </w:r>
    </w:p>
    <w:tbl>
      <w:tblPr>
        <w:tblStyle w:val="Table1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Bom Jesus – PI, _____ de ______________de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Assinatura do pesquisador responsável</w:t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418"/>
        </w:tabs>
        <w:spacing w:after="200" w:before="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RESOLUÇÃO DA COMISSÃO (Para uso exclusivo da CEUA - Não preencher)</w:t>
      </w:r>
      <w:r w:rsidDel="00000000" w:rsidR="00000000" w:rsidRPr="00000000">
        <w:rPr>
          <w:rtl w:val="0"/>
        </w:rPr>
      </w:r>
    </w:p>
    <w:tbl>
      <w:tblPr>
        <w:tblStyle w:val="Table17"/>
        <w:tblW w:w="979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1418"/>
              </w:tabs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Comissão de Ética no Uso de Animais –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CEUA/UFPI/CPCE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na sua reunião de ___ / ____/ ____, APROVOU o presente Relatório Final.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418"/>
              </w:tabs>
              <w:spacing w:after="12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418"/>
              </w:tabs>
              <w:spacing w:after="12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Assinatura: ___________________________________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418"/>
              </w:tabs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Coordenador da Comissão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3933" y="3706658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" cy="156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762" l="19802" r="19685" t="9527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-24764</wp:posOffset>
          </wp:positionV>
          <wp:extent cx="661035" cy="7226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19" l="-22" r="-22" t="-2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szCs w:val="20"/>
    </w:rPr>
  </w:style>
  <w:style w:type="paragraph" w:styleId="Heading4">
    <w:name w:val="Heading 4"/>
    <w:basedOn w:val="Normal"/>
    <w:next w:val="Normal"/>
    <w:qFormat w:val="1"/>
    <w:pPr>
      <w:keepNext w:val="1"/>
      <w:numPr>
        <w:ilvl w:val="3"/>
        <w:numId w:val="1"/>
      </w:numPr>
      <w:jc w:val="center"/>
      <w:outlineLvl w:val="3"/>
    </w:pPr>
    <w:rPr>
      <w:szCs w:val="20"/>
    </w:rPr>
  </w:style>
  <w:style w:type="character" w:styleId="WW8Num1z0">
    <w:name w:val="WW8Num1z0"/>
    <w:qFormat w:val="1"/>
    <w:rPr>
      <w:rFonts w:ascii="Symbol" w:cs="Symbol" w:hAnsi="Symbol"/>
    </w:rPr>
  </w:style>
  <w:style w:type="character" w:styleId="WW8Num1z2">
    <w:name w:val="WW8Num1z2"/>
    <w:qFormat w:val="1"/>
    <w:rPr>
      <w:rFonts w:ascii="Courier New" w:cs="Courier New" w:hAnsi="Courier New"/>
    </w:rPr>
  </w:style>
  <w:style w:type="character" w:styleId="WW8Num1z3">
    <w:name w:val="WW8Num1z3"/>
    <w:qFormat w:val="1"/>
    <w:rPr>
      <w:rFonts w:ascii="Wingdings" w:cs="Wingdings" w:hAnsi="Wingdings"/>
    </w:rPr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/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/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/>
  </w:style>
  <w:style w:type="character" w:styleId="WW8Num7z0">
    <w:name w:val="WW8Num7z0"/>
    <w:qFormat w:val="1"/>
    <w:rPr>
      <w:b w:val="1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8z0">
    <w:name w:val="WW8Num8z0"/>
    <w:qFormat w:val="1"/>
    <w:rPr/>
  </w:style>
  <w:style w:type="character" w:styleId="Fontepargpadro">
    <w:name w:val="Fonte parág. padrão"/>
    <w:qFormat w:val="1"/>
    <w:rPr/>
  </w:style>
  <w:style w:type="character" w:styleId="PageNumber">
    <w:name w:val="Page Number"/>
    <w:basedOn w:val="Fontepargpadro"/>
    <w:rPr/>
  </w:style>
  <w:style w:type="character" w:styleId="RodapChar">
    <w:name w:val="Rodapé Char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Refdecomentrio">
    <w:name w:val="Ref. de comentário"/>
    <w:qFormat w:val="1"/>
    <w:rPr>
      <w:sz w:val="16"/>
      <w:szCs w:val="16"/>
    </w:rPr>
  </w:style>
  <w:style w:type="character" w:styleId="TextodecomentrioChar">
    <w:name w:val="Texto de comentário Char"/>
    <w:basedOn w:val="Fontepargpadro"/>
    <w:qFormat w:val="1"/>
    <w:rPr/>
  </w:style>
  <w:style w:type="character" w:styleId="AssuntodocomentrioChar">
    <w:name w:val="Assunto do comentário Char"/>
    <w:qFormat w:val="1"/>
    <w:rPr>
      <w:b w:val="1"/>
      <w:bCs w:val="1"/>
    </w:rPr>
  </w:style>
  <w:style w:type="character" w:styleId="CabealhoChar">
    <w:name w:val="Cabeçalho Char"/>
    <w:basedOn w:val="Fontepargpadro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Times;Times New Roman" w:cs="Times;Times New Roman" w:hAnsi="Times;Times New Roman"/>
      <w:sz w:val="20"/>
      <w:szCs w:val="20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</w:rPr>
  </w:style>
  <w:style w:type="paragraph" w:styleId="Textodecomentrio">
    <w:name w:val="Texto de comentário"/>
    <w:basedOn w:val="Normal"/>
    <w:qFormat w:val="1"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 w:val="1"/>
    <w:pPr/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FrameContents">
    <w:name w:val="Frame Contents"/>
    <w:basedOn w:val="Normal"/>
    <w:qFormat w:val="1"/>
    <w:pPr/>
    <w:rPr/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PNwY7Gnw9mJT1QpuG4D6TWYGg==">CgMxLjA4AHIhMVEwai12aTNBd1hyeTcxQTRRWVNhcFJONmtGYVJLN3d3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2023-09-04T06:10:00Z</dcterms:created>
  <dc:creator>izilda</dc:creator>
</cp:coreProperties>
</file>