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129" w:rsidP="008A083E" w:rsidRDefault="00835129" w14:paraId="742C4200" w14:textId="77777777">
      <w:pPr>
        <w:suppressAutoHyphens/>
        <w:spacing w:after="0" w:line="240" w:lineRule="auto"/>
        <w:ind w:firstLine="241" w:firstLineChars="100"/>
        <w:jc w:val="center"/>
        <w:rPr>
          <w:rFonts w:ascii="Times New Roman" w:hAnsi="Times New Roman" w:eastAsia="SimSun" w:cs="Times New Roman"/>
          <w:b/>
          <w:bCs/>
          <w:sz w:val="24"/>
          <w:szCs w:val="24"/>
          <w:lang w:eastAsia="zh-CN"/>
        </w:rPr>
      </w:pPr>
    </w:p>
    <w:p w:rsidR="4292845B" w:rsidP="70031E5A" w:rsidRDefault="4292845B" w14:paraId="373160B3" w14:textId="57AA19DA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 w:firstLine="225"/>
        <w:jc w:val="center"/>
      </w:pPr>
      <w:r w:rsidRPr="70031E5A" w:rsidR="4292845B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eastAsia="zh-CN"/>
        </w:rPr>
        <w:t>FORMULÁRIO PARA SOLICITAÇÃO DE AUTORIZAÇÃO PARA ATIVIDADE DE COLABORAÇÃO ESPORÁDICA DE DOCENTES EM REGIME DE DEDICAÇÃO EXCLUSIVA</w:t>
      </w:r>
    </w:p>
    <w:p w:rsidRPr="00C3286F" w:rsidR="008A083E" w:rsidP="70031E5A" w:rsidRDefault="008A083E" w14:paraId="5B1DD556" w14:textId="5E820D19">
      <w:pPr>
        <w:suppressAutoHyphens/>
        <w:spacing w:after="0" w:line="240" w:lineRule="auto"/>
        <w:ind w:firstLine="240" w:firstLineChars="10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 w:rsidRPr="70031E5A" w:rsidR="008A083E">
        <w:rPr>
          <w:rFonts w:ascii="Times New Roman" w:hAnsi="Times New Roman" w:eastAsia="Times New Roman" w:cs="Times New Roman"/>
          <w:sz w:val="24"/>
          <w:szCs w:val="24"/>
          <w:lang w:eastAsia="zh-CN"/>
        </w:rPr>
        <w:t>Resolu</w:t>
      </w:r>
      <w:r w:rsidRPr="70031E5A" w:rsidR="42784F18">
        <w:rPr>
          <w:rFonts w:ascii="Times New Roman" w:hAnsi="Times New Roman" w:eastAsia="Times New Roman" w:cs="Times New Roman"/>
          <w:sz w:val="24"/>
          <w:szCs w:val="24"/>
          <w:lang w:eastAsia="zh-CN"/>
        </w:rPr>
        <w:t>ção</w:t>
      </w:r>
      <w:r w:rsidRPr="70031E5A" w:rsidR="008A083E">
        <w:rPr>
          <w:rFonts w:ascii="Times New Roman" w:hAnsi="Times New Roman" w:eastAsia="Times New Roman" w:cs="Times New Roman"/>
          <w:sz w:val="24"/>
          <w:szCs w:val="24"/>
          <w:lang w:eastAsia="zh-CN"/>
        </w:rPr>
        <w:t xml:space="preserve"> CEPEX nº </w:t>
      </w:r>
      <w:r w:rsidRPr="70031E5A" w:rsidR="3D0DFAAA">
        <w:rPr>
          <w:rFonts w:ascii="Times New Roman" w:hAnsi="Times New Roman" w:eastAsia="Times New Roman" w:cs="Times New Roman"/>
          <w:sz w:val="24"/>
          <w:szCs w:val="24"/>
          <w:lang w:eastAsia="zh-CN"/>
        </w:rPr>
        <w:t>190/11</w:t>
      </w:r>
    </w:p>
    <w:p w:rsidRPr="00CD11F0" w:rsidR="0028624E" w:rsidP="70031E5A" w:rsidRDefault="0028624E" w14:paraId="532E7BD7" w14:textId="77777777" w14:noSpellErr="1"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zh-CN"/>
        </w:rPr>
      </w:pPr>
    </w:p>
    <w:tbl>
      <w:tblPr>
        <w:tblStyle w:val="Tabelacomgrade"/>
        <w:tblpPr w:leftFromText="180" w:rightFromText="180" w:vertAnchor="text" w:horzAnchor="page" w:tblpXSpec="center" w:tblpY="508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522"/>
      </w:tblGrid>
      <w:tr w:rsidRPr="00CD11F0" w:rsidR="0028624E" w:rsidTr="70031E5A" w14:paraId="4A791C01" w14:textId="77777777">
        <w:trPr>
          <w:trHeight w:val="300"/>
        </w:trPr>
        <w:tc>
          <w:tcPr>
            <w:tcW w:w="8522" w:type="dxa"/>
            <w:shd w:val="clear" w:color="auto" w:fill="D0CECE" w:themeFill="background2" w:themeFillShade="E6"/>
            <w:tcMar/>
          </w:tcPr>
          <w:p w:rsidRPr="00CD11F0" w:rsidR="0028624E" w:rsidP="70031E5A" w:rsidRDefault="0028624E" w14:paraId="7EFCFCBF" w14:textId="767B7472">
            <w:pPr>
              <w:pStyle w:val="Normal"/>
              <w:jc w:val="center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Aplica-se ao docente submetido ao Regime de Dedicação Exclusiva, nos termos do Artigo 14, § 1°, alínea "d", do Decreto N°. 94.664/87, regulamentado pela Resolução CEPEX N° 190/11, de 08 de julho de 2011.</w:t>
            </w:r>
          </w:p>
        </w:tc>
      </w:tr>
      <w:tr w:rsidRPr="00CD11F0" w:rsidR="0028624E" w:rsidTr="70031E5A" w14:paraId="05FD968F" w14:textId="77777777">
        <w:trPr>
          <w:trHeight w:val="946"/>
        </w:trPr>
        <w:tc>
          <w:tcPr>
            <w:tcW w:w="8522" w:type="dxa"/>
            <w:tcMar/>
          </w:tcPr>
          <w:p w:rsidRPr="00CD11F0" w:rsidR="0028624E" w:rsidP="70031E5A" w:rsidRDefault="0028624E" w14:paraId="23342C81" w14:textId="7F78C034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À Sua Senhoria o (a) Senhor (a):</w:t>
            </w:r>
          </w:p>
          <w:p w:rsidR="3DEB9B80" w:rsidP="70031E5A" w:rsidRDefault="3DEB9B80" w14:paraId="544DFFB1" w14:textId="43F9D019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Chefe da unidade _________________________________.</w:t>
            </w:r>
          </w:p>
          <w:p w:rsidRPr="00CD11F0" w:rsidR="0028624E" w:rsidP="70031E5A" w:rsidRDefault="0028624E" w14:paraId="532C9A17" w14:textId="77777777" w14:noSpellErr="1">
            <w:pPr>
              <w:rPr>
                <w:rFonts w:ascii="Times New Roman" w:hAnsi="Times New Roman" w:eastAsia="Times New Roman" w:cs="Times New Roman"/>
                <w:lang w:eastAsia="zh-CN"/>
              </w:rPr>
            </w:pPr>
          </w:p>
          <w:p w:rsidRPr="00CD11F0" w:rsidR="0028624E" w:rsidP="70031E5A" w:rsidRDefault="0028624E" w14:paraId="02AC113D" w14:textId="49782465">
            <w:pPr>
              <w:pStyle w:val="Normal"/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Em atendimento ao disposto na Resolução CEPEX N° 190/11, de 08/07/11, solicito a Vossa Senhoria autorização para prestar colaboração esporádica, conforme os dados abaixo:</w:t>
            </w:r>
          </w:p>
          <w:p w:rsidRPr="00CD11F0" w:rsidR="0028624E" w:rsidP="70031E5A" w:rsidRDefault="0028624E" w14:paraId="6AD91048" w14:textId="3EF3922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Professor (a):</w:t>
            </w:r>
          </w:p>
          <w:p w:rsidRPr="00CD11F0" w:rsidR="0028624E" w:rsidP="70031E5A" w:rsidRDefault="0028624E" w14:paraId="60549FD4" w14:textId="200BF1B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Evento a que se destina a colaboração:</w:t>
            </w:r>
          </w:p>
          <w:p w:rsidRPr="00CD11F0" w:rsidR="0028624E" w:rsidP="70031E5A" w:rsidRDefault="0028624E" w14:paraId="2FD2212A" w14:textId="5FAD7CD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Colaboração esporádica (especificar o tipo de serviço prestado: consultorias, assessorias, cursos etc.):</w:t>
            </w:r>
          </w:p>
          <w:p w:rsidRPr="00CD11F0" w:rsidR="0028624E" w:rsidP="70031E5A" w:rsidRDefault="0028624E" w14:paraId="3755D43B" w14:textId="7922F1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Endereço da entidade onde se realizará a colaboração:</w:t>
            </w:r>
          </w:p>
          <w:p w:rsidRPr="00CD11F0" w:rsidR="0028624E" w:rsidP="70031E5A" w:rsidRDefault="0028624E" w14:paraId="50F3C8C0" w14:textId="0391387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Período da colaboração:</w:t>
            </w:r>
          </w:p>
          <w:p w:rsidRPr="00CD11F0" w:rsidR="0028624E" w:rsidP="70031E5A" w:rsidRDefault="0028624E" w14:paraId="308B9B57" w14:textId="6BA0F52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Carga horária semanal:</w:t>
            </w:r>
          </w:p>
          <w:p w:rsidRPr="00CD11F0" w:rsidR="0028624E" w:rsidP="70031E5A" w:rsidRDefault="0028624E" w14:paraId="4FE173E9" w14:textId="40126F6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Carga horária total:</w:t>
            </w:r>
          </w:p>
          <w:p w:rsidRPr="00CD11F0" w:rsidR="0028624E" w:rsidP="70031E5A" w:rsidRDefault="0028624E" w14:paraId="337ECABE" w14:textId="7F8F865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 xml:space="preserve">Forma de Participação (coordenador, colaborador, revisor, </w:t>
            </w: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ministrante, etc.</w:t>
            </w: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):</w:t>
            </w:r>
          </w:p>
          <w:p w:rsidRPr="00CD11F0" w:rsidR="0028624E" w:rsidP="70031E5A" w:rsidRDefault="0028624E" w14:paraId="01DAEC6D" w14:textId="6D3946E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 xml:space="preserve">Colaboração Remunerada </w:t>
            </w: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( )</w:t>
            </w: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 xml:space="preserve"> Sim </w:t>
            </w: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( )</w:t>
            </w: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 xml:space="preserve"> Não</w:t>
            </w:r>
          </w:p>
          <w:p w:rsidRPr="00CD11F0" w:rsidR="0028624E" w:rsidP="70031E5A" w:rsidRDefault="0028624E" w14:paraId="101A9C74" w14:textId="561FC52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Caso a resposta, do item acima, seja afirmativa indicar o valor R$</w:t>
            </w:r>
          </w:p>
          <w:p w:rsidR="3DEB9B80" w:rsidP="70031E5A" w:rsidRDefault="3DEB9B80" w14:paraId="0EB8BCE9" w14:textId="212491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Benefício que a colaboração trará a UFPI (especificar ganhos de ordem institucional, pedagógico, material, financeiro elou produção intelectual):</w:t>
            </w:r>
          </w:p>
          <w:p w:rsidR="3DEB9B80" w:rsidP="70031E5A" w:rsidRDefault="3DEB9B80" w14:paraId="2AFFA3CD" w14:textId="177739F9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A colaboração está vinculada a algum projeto de pesquisa, ensino elou extensão? Qual?</w:t>
            </w:r>
          </w:p>
          <w:p w:rsidR="3DEB9B80" w:rsidP="70031E5A" w:rsidRDefault="3DEB9B80" w14:paraId="3CD522B4" w14:textId="13F1DB7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</w:pPr>
            <w:r w:rsidRPr="70031E5A" w:rsidR="3DEB9B80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Existe Convênio ou Contrato aprovado? Se sim, qual o número do processo?</w:t>
            </w:r>
          </w:p>
          <w:p w:rsidRPr="00CD11F0" w:rsidR="0028624E" w:rsidP="70031E5A" w:rsidRDefault="0028624E" w14:paraId="28E57671" w14:textId="77777777" w14:noSpellErr="1">
            <w:pPr>
              <w:rPr>
                <w:rFonts w:ascii="Times New Roman" w:hAnsi="Times New Roman" w:eastAsia="Times New Roman" w:cs="Times New Roman"/>
                <w:lang w:eastAsia="zh-CN"/>
              </w:rPr>
            </w:pPr>
          </w:p>
        </w:tc>
      </w:tr>
      <w:tr w:rsidR="70031E5A" w:rsidTr="70031E5A" w14:paraId="1551A25F">
        <w:trPr>
          <w:trHeight w:val="300"/>
        </w:trPr>
        <w:tc>
          <w:tcPr>
            <w:tcW w:w="8522" w:type="dxa"/>
            <w:tcMar/>
          </w:tcPr>
          <w:p w:rsidR="52DB9C28" w:rsidP="70031E5A" w:rsidRDefault="52DB9C28" w14:paraId="41D35AD7" w14:textId="3CA22A5B">
            <w:pPr>
              <w:pStyle w:val="Normal"/>
            </w:pPr>
            <w:r w:rsidRPr="70031E5A" w:rsidR="52DB9C2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 xml:space="preserve">Declaro ainda que, para fins desta autorização, não haverá prejuízo das atividades docentes e/ou atividades compromissadas junto à Unidade Administrativa da Universidade Federal do Piauí, a qual pertenço, em função da referida atividade. </w:t>
            </w:r>
          </w:p>
          <w:p w:rsidR="52DB9C28" w:rsidP="70031E5A" w:rsidRDefault="52DB9C28" w14:paraId="1803FD04" w14:textId="6AC7DB51">
            <w:pPr>
              <w:pStyle w:val="Normal"/>
            </w:pPr>
            <w:r w:rsidRPr="70031E5A" w:rsidR="52DB9C2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 xml:space="preserve">Nestes Termos, </w:t>
            </w:r>
          </w:p>
          <w:p w:rsidR="52DB9C28" w:rsidP="70031E5A" w:rsidRDefault="52DB9C28" w14:paraId="2EF4CC9F" w14:textId="5AAFA349">
            <w:pPr>
              <w:pStyle w:val="Normal"/>
            </w:pPr>
            <w:r w:rsidRPr="70031E5A" w:rsidR="52DB9C28">
              <w:rPr>
                <w:rFonts w:ascii="Times New Roman" w:hAnsi="Times New Roman" w:eastAsia="Times New Roman" w:cs="Times New Roman"/>
                <w:noProof w:val="0"/>
                <w:sz w:val="22"/>
                <w:szCs w:val="22"/>
                <w:lang w:val="pt-BR"/>
              </w:rPr>
              <w:t>Pede Deferimento.</w:t>
            </w:r>
          </w:p>
        </w:tc>
      </w:tr>
    </w:tbl>
    <w:p w:rsidRPr="00CD11F0" w:rsidR="00CD11F0" w:rsidP="0028624E" w:rsidRDefault="00CD11F0" w14:paraId="7E5B63C7" w14:textId="77777777">
      <w:pPr>
        <w:spacing w:after="0" w:line="240" w:lineRule="auto"/>
        <w:rPr>
          <w:rFonts w:ascii="Times New Roman" w:hAnsi="Times New Roman" w:eastAsia="SimSun" w:cs="Times New Roman"/>
          <w:sz w:val="20"/>
          <w:szCs w:val="20"/>
          <w:lang w:eastAsia="zh-CN"/>
        </w:rPr>
      </w:pPr>
    </w:p>
    <w:p w:rsidRPr="00CD11F0" w:rsidR="00CD11F0" w:rsidP="0028624E" w:rsidRDefault="00CD11F0" w14:paraId="5F3EE40E" w14:textId="77777777">
      <w:pPr>
        <w:spacing w:after="0" w:line="240" w:lineRule="auto"/>
        <w:rPr>
          <w:rFonts w:ascii="Times New Roman" w:hAnsi="Times New Roman" w:eastAsia="SimSun" w:cs="Times New Roman"/>
          <w:sz w:val="20"/>
          <w:szCs w:val="20"/>
          <w:lang w:eastAsia="zh-CN"/>
        </w:rPr>
      </w:pPr>
    </w:p>
    <w:p w:rsidRPr="00CD11F0" w:rsidR="0028624E" w:rsidP="70031E5A" w:rsidRDefault="00CD11F0" w14:paraId="66D956C4" w14:textId="0314615E" w14:noSpellErr="1">
      <w:pPr>
        <w:spacing w:after="0" w:line="240" w:lineRule="auto"/>
        <w:ind w:left="567"/>
        <w:jc w:val="right"/>
        <w:rPr>
          <w:rFonts w:ascii="Times New Roman" w:hAnsi="Times New Roman" w:eastAsia="SimSun" w:cs="Times New Roman"/>
          <w:sz w:val="20"/>
          <w:szCs w:val="20"/>
          <w:lang w:eastAsia="zh-CN"/>
        </w:rPr>
      </w:pPr>
      <w:r w:rsidRPr="70031E5A" w:rsidR="00CD11F0">
        <w:rPr>
          <w:rFonts w:ascii="Times New Roman" w:hAnsi="Times New Roman" w:eastAsia="SimSun" w:cs="Times New Roman"/>
          <w:sz w:val="20"/>
          <w:szCs w:val="20"/>
          <w:lang w:eastAsia="zh-CN"/>
        </w:rPr>
        <w:t>[Local], [data]</w:t>
      </w:r>
    </w:p>
    <w:p w:rsidR="70031E5A" w:rsidP="70031E5A" w:rsidRDefault="70031E5A" w14:paraId="6AE54961" w14:textId="26F76DAF">
      <w:pPr>
        <w:spacing w:after="0" w:line="240" w:lineRule="auto"/>
        <w:ind w:left="567"/>
        <w:rPr>
          <w:rFonts w:ascii="Times New Roman" w:hAnsi="Times New Roman" w:eastAsia="SimSun" w:cs="Times New Roman"/>
          <w:sz w:val="20"/>
          <w:szCs w:val="20"/>
          <w:lang w:eastAsia="zh-CN"/>
        </w:rPr>
      </w:pPr>
    </w:p>
    <w:p w:rsidRPr="00CD11F0" w:rsidR="0028624E" w:rsidP="00CD11F0" w:rsidRDefault="0028624E" w14:paraId="3AE28761" w14:textId="77777777">
      <w:pPr>
        <w:spacing w:after="0" w:line="240" w:lineRule="auto"/>
        <w:ind w:left="567"/>
        <w:rPr>
          <w:rFonts w:ascii="Times New Roman" w:hAnsi="Times New Roman" w:eastAsia="SimSun" w:cs="Times New Roman"/>
          <w:sz w:val="20"/>
          <w:szCs w:val="20"/>
          <w:lang w:eastAsia="zh-CN"/>
        </w:rPr>
      </w:pPr>
    </w:p>
    <w:p w:rsidRPr="00CD11F0" w:rsidR="0028624E" w:rsidP="00CD11F0" w:rsidRDefault="0028624E" w14:paraId="1F70567A" w14:textId="77777777">
      <w:pPr>
        <w:spacing w:after="0" w:line="240" w:lineRule="auto"/>
        <w:ind w:left="567"/>
        <w:jc w:val="center"/>
        <w:rPr>
          <w:rFonts w:ascii="Times New Roman" w:hAnsi="Times New Roman" w:eastAsia="SimSun" w:cs="Times New Roman"/>
          <w:sz w:val="20"/>
          <w:szCs w:val="20"/>
          <w:lang w:eastAsia="zh-CN"/>
        </w:rPr>
      </w:pPr>
      <w:r w:rsidRPr="00CD11F0">
        <w:rPr>
          <w:rFonts w:ascii="Times New Roman" w:hAnsi="Times New Roman" w:eastAsia="SimSun" w:cs="Times New Roman"/>
          <w:sz w:val="20"/>
          <w:szCs w:val="20"/>
          <w:lang w:eastAsia="zh-CN"/>
        </w:rPr>
        <w:t>_________________________________</w:t>
      </w:r>
    </w:p>
    <w:p w:rsidRPr="00CD11F0" w:rsidR="0028624E" w:rsidP="00CD11F0" w:rsidRDefault="00CD11F0" w14:paraId="33B24FAD" w14:textId="5B4274AC">
      <w:pPr>
        <w:spacing w:after="0" w:line="240" w:lineRule="auto"/>
        <w:ind w:left="567"/>
        <w:jc w:val="center"/>
        <w:rPr>
          <w:rFonts w:ascii="Times New Roman" w:hAnsi="Times New Roman" w:eastAsia="SimSun" w:cs="Times New Roman"/>
          <w:sz w:val="20"/>
          <w:szCs w:val="20"/>
          <w:lang w:eastAsia="zh-CN"/>
        </w:rPr>
      </w:pPr>
      <w:r w:rsidRPr="00CD11F0">
        <w:rPr>
          <w:rFonts w:ascii="Times New Roman" w:hAnsi="Times New Roman" w:eastAsia="SimSun" w:cs="Times New Roman"/>
          <w:sz w:val="20"/>
          <w:szCs w:val="20"/>
          <w:lang w:eastAsia="zh-CN"/>
        </w:rPr>
        <w:t>[</w:t>
      </w:r>
      <w:r w:rsidRPr="00CD11F0" w:rsidR="0028624E">
        <w:rPr>
          <w:rFonts w:ascii="Times New Roman" w:hAnsi="Times New Roman" w:eastAsia="SimSun" w:cs="Times New Roman"/>
          <w:sz w:val="20"/>
          <w:szCs w:val="20"/>
          <w:lang w:eastAsia="zh-CN"/>
        </w:rPr>
        <w:t>Requerente</w:t>
      </w:r>
      <w:r w:rsidRPr="00CD11F0">
        <w:rPr>
          <w:rFonts w:ascii="Times New Roman" w:hAnsi="Times New Roman" w:eastAsia="SimSun" w:cs="Times New Roman"/>
          <w:sz w:val="20"/>
          <w:szCs w:val="20"/>
          <w:lang w:eastAsia="zh-CN"/>
        </w:rPr>
        <w:t>]</w:t>
      </w:r>
    </w:p>
    <w:p w:rsidRPr="00CD11F0" w:rsidR="0028624E" w:rsidP="00CD11F0" w:rsidRDefault="00CD11F0" w14:paraId="5AA77304" w14:textId="3B7EC553">
      <w:pPr>
        <w:spacing w:after="0" w:line="240" w:lineRule="auto"/>
        <w:ind w:left="567"/>
        <w:jc w:val="center"/>
        <w:rPr>
          <w:rFonts w:ascii="Times New Roman" w:hAnsi="Times New Roman" w:eastAsia="SimSun" w:cs="Times New Roman"/>
          <w:sz w:val="20"/>
          <w:szCs w:val="20"/>
          <w:lang w:eastAsia="zh-CN"/>
        </w:rPr>
      </w:pPr>
      <w:r w:rsidRPr="00CD11F0">
        <w:rPr>
          <w:rFonts w:ascii="Times New Roman" w:hAnsi="Times New Roman" w:eastAsia="SimSun" w:cs="Times New Roman"/>
          <w:sz w:val="20"/>
          <w:szCs w:val="20"/>
          <w:lang w:eastAsia="zh-CN"/>
        </w:rPr>
        <w:t>[</w:t>
      </w:r>
      <w:proofErr w:type="spellStart"/>
      <w:r w:rsidRPr="00CD11F0">
        <w:rPr>
          <w:rFonts w:ascii="Times New Roman" w:hAnsi="Times New Roman" w:eastAsia="SimSun" w:cs="Times New Roman"/>
          <w:sz w:val="20"/>
          <w:szCs w:val="20"/>
          <w:lang w:eastAsia="zh-CN"/>
        </w:rPr>
        <w:t>Mat</w:t>
      </w:r>
      <w:proofErr w:type="spellEnd"/>
      <w:r w:rsidRPr="00CD11F0">
        <w:rPr>
          <w:rFonts w:ascii="Times New Roman" w:hAnsi="Times New Roman" w:eastAsia="SimSun" w:cs="Times New Roman"/>
          <w:sz w:val="20"/>
          <w:szCs w:val="20"/>
          <w:lang w:eastAsia="zh-CN"/>
        </w:rPr>
        <w:t xml:space="preserve"> </w:t>
      </w:r>
      <w:r w:rsidRPr="00CD11F0" w:rsidR="0028624E">
        <w:rPr>
          <w:rFonts w:ascii="Times New Roman" w:hAnsi="Times New Roman" w:eastAsia="SimSun" w:cs="Times New Roman"/>
          <w:sz w:val="20"/>
          <w:szCs w:val="20"/>
          <w:lang w:eastAsia="zh-CN"/>
        </w:rPr>
        <w:t>SIAPE</w:t>
      </w:r>
      <w:r w:rsidRPr="00CD11F0">
        <w:rPr>
          <w:rFonts w:ascii="Times New Roman" w:hAnsi="Times New Roman" w:eastAsia="SimSun" w:cs="Times New Roman"/>
          <w:sz w:val="20"/>
          <w:szCs w:val="20"/>
          <w:lang w:eastAsia="zh-CN"/>
        </w:rPr>
        <w:t>]</w:t>
      </w:r>
    </w:p>
    <w:p w:rsidRPr="00CD11F0" w:rsidR="0028624E" w:rsidP="0028624E" w:rsidRDefault="0028624E" w14:paraId="64F4521E" w14:textId="77777777">
      <w:pPr>
        <w:spacing w:after="0" w:line="240" w:lineRule="auto"/>
        <w:rPr>
          <w:rFonts w:ascii="Times New Roman" w:hAnsi="Times New Roman" w:eastAsia="SimSun" w:cs="Times New Roman"/>
          <w:sz w:val="20"/>
          <w:szCs w:val="20"/>
          <w:lang w:eastAsia="zh-CN"/>
        </w:rPr>
      </w:pPr>
    </w:p>
    <w:p w:rsidRPr="00DB5104" w:rsidR="00DB5104" w:rsidP="00B1729E" w:rsidRDefault="00DB5104" w14:paraId="41AA468E" w14:textId="77777777">
      <w:pPr>
        <w:spacing w:after="0" w:line="240" w:lineRule="auto"/>
        <w:ind w:left="567"/>
        <w:jc w:val="center"/>
        <w:rPr>
          <w:rFonts w:ascii="Times New Roman" w:hAnsi="Times New Roman" w:eastAsia="SimSun" w:cs="Times New Roman"/>
          <w:b/>
          <w:bCs/>
          <w:sz w:val="28"/>
          <w:szCs w:val="28"/>
          <w:lang w:eastAsia="zh-CN"/>
        </w:rPr>
      </w:pPr>
    </w:p>
    <w:sectPr w:rsidRPr="00DB5104" w:rsidR="00DB5104" w:rsidSect="008A083E">
      <w:headerReference w:type="default" r:id="rId6"/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442A" w:rsidP="008A083E" w:rsidRDefault="0023442A" w14:paraId="0B5817B7" w14:textId="77777777">
      <w:pPr>
        <w:spacing w:after="0" w:line="240" w:lineRule="auto"/>
      </w:pPr>
      <w:r>
        <w:separator/>
      </w:r>
    </w:p>
  </w:endnote>
  <w:endnote w:type="continuationSeparator" w:id="0">
    <w:p w:rsidR="0023442A" w:rsidP="008A083E" w:rsidRDefault="0023442A" w14:paraId="0A8ED7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442A" w:rsidP="008A083E" w:rsidRDefault="0023442A" w14:paraId="514360E2" w14:textId="77777777">
      <w:pPr>
        <w:spacing w:after="0" w:line="240" w:lineRule="auto"/>
      </w:pPr>
      <w:r>
        <w:separator/>
      </w:r>
    </w:p>
  </w:footnote>
  <w:footnote w:type="continuationSeparator" w:id="0">
    <w:p w:rsidR="0023442A" w:rsidP="008A083E" w:rsidRDefault="0023442A" w14:paraId="188F4DE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8A083E" w:rsidP="008A083E" w:rsidRDefault="008A083E" w14:paraId="258FEAFC" w14:textId="7CEB1482">
    <w:pPr>
      <w:spacing w:after="0"/>
      <w:ind w:hanging="2"/>
      <w:jc w:val="center"/>
      <w:rPr>
        <w:rFonts w:ascii="Times New Roman" w:hAnsi="Times New Roman" w:eastAsia="Times New Roman" w:cs="Times New Roman"/>
        <w:sz w:val="24"/>
        <w:szCs w:val="24"/>
      </w:rPr>
    </w:pPr>
    <w:r>
      <w:rPr>
        <w:rFonts w:ascii="SimSun" w:hAnsi="SimSun" w:eastAsia="SimSun" w:cs="SimSun"/>
        <w:noProof/>
        <w:sz w:val="24"/>
        <w:szCs w:val="24"/>
      </w:rPr>
      <w:drawing>
        <wp:inline distT="0" distB="0" distL="0" distR="0" wp14:anchorId="18BCFF04" wp14:editId="73CC3A72">
          <wp:extent cx="828675" cy="781050"/>
          <wp:effectExtent l="0" t="0" r="9525" b="0"/>
          <wp:docPr id="1" name="Imagem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G_2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eastAsia="Times New Roman" w:cs="Times New Roman"/>
        <w:sz w:val="24"/>
        <w:szCs w:val="24"/>
      </w:rPr>
      <w:t xml:space="preserve"> </w:t>
    </w:r>
  </w:p>
  <w:p w:rsidR="008A083E" w:rsidP="008A083E" w:rsidRDefault="008A083E" w14:paraId="1D3697AC" w14:textId="77777777">
    <w:pPr>
      <w:spacing w:after="0"/>
      <w:ind w:hanging="2"/>
      <w:jc w:val="center"/>
      <w:rPr>
        <w:rFonts w:ascii="Times New Roman" w:hAnsi="Times New Roman" w:eastAsia="Times New Roman" w:cs="Times New Roman"/>
        <w:b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>UNIVERSIDADE FEDERAL DO PIAUÍ</w:t>
    </w:r>
  </w:p>
  <w:p w:rsidRPr="008A083E" w:rsidR="008A083E" w:rsidP="008A083E" w:rsidRDefault="008A083E" w14:paraId="64EFD4A8" w14:textId="617EAB0C">
    <w:pPr>
      <w:spacing w:after="0"/>
      <w:ind w:hanging="2"/>
      <w:jc w:val="center"/>
      <w:rPr>
        <w:rFonts w:ascii="Times New Roman" w:hAnsi="Times New Roman" w:eastAsia="Times New Roman" w:cs="Times New Roman"/>
        <w:b/>
        <w:color w:val="000000"/>
        <w:sz w:val="24"/>
        <w:szCs w:val="24"/>
      </w:rPr>
    </w:pPr>
    <w:r>
      <w:rPr>
        <w:rFonts w:ascii="Times New Roman" w:hAnsi="Times New Roman" w:eastAsia="Times New Roman" w:cs="Times New Roman"/>
        <w:b/>
        <w:sz w:val="24"/>
        <w:szCs w:val="24"/>
      </w:rPr>
      <w:t xml:space="preserve">SUPERINTENDÊNCIA DE </w:t>
    </w:r>
    <w:r>
      <w:rPr>
        <w:rFonts w:ascii="Times New Roman" w:hAnsi="Times New Roman" w:eastAsia="Times New Roman" w:cs="Times New Roman"/>
        <w:b/>
        <w:color w:val="000000"/>
        <w:sz w:val="24"/>
        <w:szCs w:val="24"/>
      </w:rPr>
      <w:t>RECURSOS HUMANOS</w:t>
    </w: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fa2e4c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83E"/>
    <w:rsid w:val="0023442A"/>
    <w:rsid w:val="0028624E"/>
    <w:rsid w:val="00626C17"/>
    <w:rsid w:val="00835129"/>
    <w:rsid w:val="008A083E"/>
    <w:rsid w:val="00B1729E"/>
    <w:rsid w:val="00B20A42"/>
    <w:rsid w:val="00B533B3"/>
    <w:rsid w:val="00C3286F"/>
    <w:rsid w:val="00CD11F0"/>
    <w:rsid w:val="00CE0A0E"/>
    <w:rsid w:val="00DB5104"/>
    <w:rsid w:val="00DF4CB2"/>
    <w:rsid w:val="057D1D41"/>
    <w:rsid w:val="0D57B5A6"/>
    <w:rsid w:val="0D98613B"/>
    <w:rsid w:val="13C22BCE"/>
    <w:rsid w:val="1B7C35C7"/>
    <w:rsid w:val="2DB3F54B"/>
    <w:rsid w:val="32D11E56"/>
    <w:rsid w:val="3D0DFAAA"/>
    <w:rsid w:val="3DEB9B80"/>
    <w:rsid w:val="3FCA28F5"/>
    <w:rsid w:val="42784F18"/>
    <w:rsid w:val="4292845B"/>
    <w:rsid w:val="45C77A83"/>
    <w:rsid w:val="4BB33C94"/>
    <w:rsid w:val="52DB9C28"/>
    <w:rsid w:val="5E08FF76"/>
    <w:rsid w:val="64B07968"/>
    <w:rsid w:val="684C0280"/>
    <w:rsid w:val="7003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E5974"/>
  <w15:chartTrackingRefBased/>
  <w15:docId w15:val="{76C9984E-0A67-4E54-AC0C-5FF35AE8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8A083E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8A083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A083E"/>
  </w:style>
  <w:style w:type="paragraph" w:styleId="Rodap">
    <w:name w:val="footer"/>
    <w:basedOn w:val="Normal"/>
    <w:link w:val="RodapChar"/>
    <w:uiPriority w:val="99"/>
    <w:unhideWhenUsed/>
    <w:rsid w:val="008A083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A083E"/>
  </w:style>
  <w:style w:type="paragraph" w:styleId="ListParagraph">
    <w:uiPriority w:val="34"/>
    <w:name w:val="List Paragraph"/>
    <w:basedOn w:val="Normal"/>
    <w:qFormat/>
    <w:rsid w:val="70031E5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numbering" Target="numbering.xml" Id="R824efa178f71473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CDP SRH</dc:creator>
  <keywords/>
  <dc:description/>
  <lastModifiedBy>CDP SRH</lastModifiedBy>
  <revision>6</revision>
  <dcterms:created xsi:type="dcterms:W3CDTF">2023-08-29T17:03:00.0000000Z</dcterms:created>
  <dcterms:modified xsi:type="dcterms:W3CDTF">2025-09-22T19:40:44.9318034Z</dcterms:modified>
</coreProperties>
</file>