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rPr>
          <w:rFonts w:ascii="Arial" w:hAnsi="Arial"/>
          <w:szCs w:val="24"/>
        </w:rPr>
      </w:pPr>
      <w:r>
        <w:rPr/>
        <w:object w:dxaOrig="2700" w:dyaOrig="28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45pt;mso-wrap-distance-right:0pt" filled="f" o:ole="">
            <v:imagedata r:id="rId3" o:title=""/>
          </v:shape>
          <o:OLEObject Type="Embed" ProgID="PBrush" ShapeID="ole_rId2" DrawAspect="Content" ObjectID="_920341025" r:id="rId2"/>
        </w:object>
      </w:r>
    </w:p>
    <w:p>
      <w:pPr>
        <w:pStyle w:val="Contedodatabela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MINISTÉRIO DA EDUCAÇÃO – MEC</w:t>
      </w:r>
    </w:p>
    <w:p>
      <w:pPr>
        <w:pStyle w:val="Contedodatabela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UNIVERSIDADE FEDERAL DO PIAUÍ – UFPI</w:t>
      </w:r>
    </w:p>
    <w:p>
      <w:pPr>
        <w:pStyle w:val="Contedodatabela"/>
        <w:widowControl/>
        <w:ind w:left="-340" w:right="-17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PRÓ-REITORIA DE ASSUNTOS ESTUDANTIS E COMUNITÁRIOS - PRAEC</w:t>
      </w:r>
    </w:p>
    <w:p>
      <w:pPr>
        <w:pStyle w:val="Contedodatabela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COORDENADORIA DE ASSISTÊNCIA COMUNITÁRIA - CACOM</w:t>
      </w:r>
    </w:p>
    <w:p>
      <w:pPr>
        <w:pStyle w:val="Contedodatabela"/>
        <w:spacing w:lineRule="exact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highlight w:val="white"/>
          <w:shd w:fill="FFFFFF" w:val="clear"/>
        </w:rPr>
        <w:t>SERVIÇO SOCIAL – SES</w:t>
      </w:r>
    </w:p>
    <w:p>
      <w:pPr>
        <w:pStyle w:val="Normal"/>
        <w:spacing w:lineRule="atLeast" w:line="100"/>
        <w:jc w:val="center"/>
        <w:rPr>
          <w:rFonts w:ascii="Liberation Serif" w:hAnsi="Liberation Serif"/>
        </w:rPr>
      </w:pPr>
      <w:r>
        <w:rPr>
          <w:rFonts w:eastAsia="Arial" w:cs="Arial"/>
          <w:i/>
          <w:color w:val="000000"/>
          <w:shd w:fill="FFFFFF" w:val="clear"/>
        </w:rPr>
        <w:t xml:space="preserve">Campus </w:t>
      </w:r>
      <w:r>
        <w:rPr>
          <w:rFonts w:eastAsia="Arial" w:cs="Arial"/>
          <w:color w:val="000000"/>
          <w:shd w:fill="FFFFFF" w:val="clear"/>
        </w:rPr>
        <w:t xml:space="preserve">Universitário Ministro Petrônio Portella, Bairro Ininga, Bloco 6, </w:t>
      </w:r>
    </w:p>
    <w:p>
      <w:pPr>
        <w:pStyle w:val="Normal"/>
        <w:spacing w:lineRule="atLeast" w:line="100"/>
        <w:jc w:val="center"/>
        <w:rPr/>
      </w:pPr>
      <w:r>
        <w:rPr>
          <w:rFonts w:eastAsia="Arial" w:cs="Arial"/>
          <w:color w:val="000000"/>
          <w:shd w:fill="FFFFFF" w:val="clear"/>
        </w:rPr>
        <w:t>Teresina, Piauí, Brasil; CEP 64.049-550</w:t>
      </w:r>
    </w:p>
    <w:p>
      <w:pPr>
        <w:pStyle w:val="Normal"/>
        <w:spacing w:lineRule="atLeast" w:line="100" w:before="0" w:after="150"/>
        <w:jc w:val="center"/>
        <w:rPr>
          <w:highlight w:val="white"/>
        </w:rPr>
      </w:pPr>
      <w:r>
        <w:rPr>
          <w:rFonts w:eastAsia="Arial" w:cs="Arial"/>
          <w:color w:val="000000"/>
          <w:highlight w:val="white"/>
          <w:shd w:fill="FFFFFF" w:val="clear"/>
        </w:rPr>
        <w:t>Telefone: (86) 3215-5640; Fax (86) 3215-5642.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BOLSA DE APOIO ESTUDANTIL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TERMO DE DESLIGAMENTO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Eu________________________________________ Fone: _______________,</w:t>
        <w:br/>
        <w:t>natural de _________________________________ CPF_________________,</w:t>
        <w:br/>
        <w:t>residindo à rua ______________________________________ nº __________,</w:t>
        <w:br/>
        <w:t>bairro ________________________ Cidade________________ Zona ______,</w:t>
        <w:br/>
        <w:t>aluno do Curso de _____________________________ matrícula __________,</w:t>
        <w:br/>
        <w:t>desligo-me do Benefício Bolsa de Apoio Estudantil (BAE) concedido por esta instituição de Ensino Superior, de acordo com as normas e orientações estabelecidas pelo Serviço Social e Serviço Pedagógico da PRAEC, pelas seguintes razões: ___________________________________________</w:t>
        <w:br/>
        <w:t>_______________________________________________________________</w:t>
        <w:br/>
        <w:t>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</w:rPr>
        <w:t>Local/Data: _____________________________, ___/___/___</w:t>
        <w:br/>
      </w:r>
      <w:r>
        <w:rPr/>
        <w:b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________________________________________________________________</w:t>
        <w:br/>
        <w:t xml:space="preserve">                                      Assinatura do Estudante (Por Extenso)</w:t>
      </w:r>
    </w:p>
    <w:p>
      <w:pPr>
        <w:pStyle w:val="Normal"/>
        <w:suppressAutoHyphens w:val="false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1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71f9"/>
    <w:pPr>
      <w:keepNext w:val="true"/>
      <w:tabs>
        <w:tab w:val="clear" w:pos="708"/>
        <w:tab w:val="left" w:pos="1440" w:leader="none"/>
      </w:tabs>
      <w:ind w:left="1440" w:hanging="720"/>
      <w:jc w:val="center"/>
      <w:outlineLvl w:val="1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semiHidden/>
    <w:qFormat/>
    <w:rsid w:val="008671f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TtuloChar" w:customStyle="1">
    <w:name w:val="Título Char"/>
    <w:basedOn w:val="DefaultParagraphFont"/>
    <w:qFormat/>
    <w:rsid w:val="008671f9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sid w:val="008671f9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8671f9"/>
    <w:pPr>
      <w:suppressAutoHyphens w:val="false"/>
      <w:jc w:val="center"/>
    </w:pPr>
    <w:rPr>
      <w:b/>
      <w:sz w:val="28"/>
      <w:szCs w:val="20"/>
      <w:lang w:eastAsia="pt-BR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8671f9"/>
    <w:pPr>
      <w:suppressAutoHyphens w:val="false"/>
      <w:jc w:val="center"/>
    </w:pPr>
    <w:rPr>
      <w:b/>
      <w:szCs w:val="20"/>
      <w:lang w:eastAsia="pt-BR"/>
    </w:rPr>
  </w:style>
  <w:style w:type="paragraph" w:styleId="Ttulododocumento">
    <w:name w:val="Title"/>
    <w:basedOn w:val="Normal"/>
    <w:link w:val="TtuloChar"/>
    <w:qFormat/>
    <w:rsid w:val="008671f9"/>
    <w:pPr>
      <w:suppressAutoHyphens w:val="false"/>
      <w:jc w:val="center"/>
    </w:pPr>
    <w:rPr>
      <w:b/>
      <w:szCs w:val="20"/>
      <w:lang w:eastAsia="pt-BR"/>
    </w:rPr>
  </w:style>
  <w:style w:type="paragraph" w:styleId="Contedodatabela" w:customStyle="1">
    <w:name w:val="Conteúdo da tabela"/>
    <w:basedOn w:val="Normal"/>
    <w:qFormat/>
    <w:rsid w:val="00485bb5"/>
    <w:pPr>
      <w:widowControl w:val="false"/>
      <w:suppressLineNumbers/>
    </w:pPr>
    <w:rPr>
      <w:rFonts w:ascii="Liberation Serif" w:hAnsi="Liberation Serif" w:eastAsia="Liberation Serif" w:cs="Liberation Serif"/>
      <w:color w:val="00000A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124</Words>
  <Characters>1243</Characters>
  <CharactersWithSpaces>1401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2020-11-10T13:15:00Z</dcterms:created>
  <dc:creator>CAcom</dc:creator>
  <dc:description/>
  <dc:language>pt-BR</dc:language>
  <cp:lastModifiedBy>Jociara Liima</cp:lastModifiedBy>
  <dcterms:modified xsi:type="dcterms:W3CDTF">2020-11-10T13:15:00Z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