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D0E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ind w:left="15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114300" distR="114300" wp14:anchorId="343BAC56" wp14:editId="704F3AF4">
                <wp:extent cx="5705475" cy="721995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1995"/>
                          <a:chOff x="2493263" y="3419003"/>
                          <a:chExt cx="5705475" cy="72197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93263" y="3419003"/>
                            <a:ext cx="5705475" cy="721975"/>
                            <a:chOff x="0" y="0"/>
                            <a:chExt cx="5705475" cy="7219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705475" cy="72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DA72D" w14:textId="77777777" w:rsidR="00F37E7B" w:rsidRDefault="00F37E7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0" y="70929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1016634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152527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254190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305054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406717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457581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5592445" y="709295"/>
                              <a:ext cx="113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inline distB="0" distT="0" distL="114300" distR="114300">
                <wp:extent cx="5705475" cy="72199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721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hidden="0" allowOverlap="1" wp14:anchorId="2A958912" wp14:editId="45B836B4">
            <wp:simplePos x="0" y="0"/>
            <wp:positionH relativeFrom="column">
              <wp:posOffset>2597785</wp:posOffset>
            </wp:positionH>
            <wp:positionV relativeFrom="paragraph">
              <wp:posOffset>0</wp:posOffset>
            </wp:positionV>
            <wp:extent cx="681355" cy="721995"/>
            <wp:effectExtent l="0" t="0" r="0" b="0"/>
            <wp:wrapNone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08852" w14:textId="77777777" w:rsidR="00F37E7B" w:rsidRDefault="00A6099A">
      <w:pPr>
        <w:spacing w:line="276" w:lineRule="auto"/>
        <w:ind w:left="3270" w:right="3271" w:firstLine="1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 UNIVERSIDADE FEDERAL DO PIAUÍ</w:t>
      </w:r>
    </w:p>
    <w:p w14:paraId="388AA3E8" w14:textId="77777777" w:rsidR="00F37E7B" w:rsidRDefault="00A6099A">
      <w:pPr>
        <w:spacing w:line="276" w:lineRule="auto"/>
        <w:ind w:left="2728" w:right="2731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PRÓ-REITORIA DE ENSINO DE PÓS-GRADUAÇÃO COORDENADORIA DE PÓS-GRADUAÇÃO STRICTO SENSU</w:t>
      </w:r>
    </w:p>
    <w:p w14:paraId="39BEC756" w14:textId="77777777" w:rsidR="00F37E7B" w:rsidRDefault="00A6099A">
      <w:pPr>
        <w:spacing w:line="271" w:lineRule="auto"/>
        <w:ind w:left="1746" w:right="1739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Campus Universitário “Ministro Petrônio Portella” – Bairro Ininga – Bloco 06 Telefone: (86) 3237-1883/3215-5562 </w:t>
      </w:r>
      <w:r>
        <w:rPr>
          <w:rFonts w:ascii="Arial" w:eastAsia="Arial" w:hAnsi="Arial" w:cs="Arial"/>
          <w:b/>
          <w:sz w:val="16"/>
          <w:szCs w:val="16"/>
        </w:rPr>
        <w:t xml:space="preserve">– </w:t>
      </w:r>
      <w:r>
        <w:rPr>
          <w:rFonts w:ascii="Arial" w:eastAsia="Arial" w:hAnsi="Arial" w:cs="Arial"/>
          <w:b/>
          <w:i/>
          <w:sz w:val="16"/>
          <w:szCs w:val="16"/>
        </w:rPr>
        <w:t>E-Mail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hyperlink r:id="rId8">
        <w:r>
          <w:rPr>
            <w:rFonts w:ascii="Arial" w:eastAsia="Arial" w:hAnsi="Arial" w:cs="Arial"/>
            <w:i/>
            <w:sz w:val="16"/>
            <w:szCs w:val="16"/>
          </w:rPr>
          <w:t>coor.pos@ufpi.edu.br</w:t>
        </w:r>
      </w:hyperlink>
    </w:p>
    <w:p w14:paraId="66F1EFBA" w14:textId="77777777" w:rsidR="00F37E7B" w:rsidRDefault="00A6099A">
      <w:pPr>
        <w:spacing w:before="6"/>
        <w:ind w:left="2728" w:right="2681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64049-550 – Teresina–PI</w:t>
      </w:r>
    </w:p>
    <w:p w14:paraId="6A86A954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i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71775F3" wp14:editId="6A14CDF5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l="0" t="0" r="0" b="0"/>
                <wp:wrapTopAndBottom distT="0" distB="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9525"/>
                          <a:chOff x="3318763" y="3775238"/>
                          <a:chExt cx="5705475" cy="952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3318763" y="3775238"/>
                            <a:ext cx="5705475" cy="9525"/>
                            <a:chOff x="0" y="0"/>
                            <a:chExt cx="5705475" cy="9525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0" y="0"/>
                              <a:ext cx="57054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B050C" w14:textId="77777777" w:rsidR="00F37E7B" w:rsidRDefault="00F37E7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onector de Seta Reta 15"/>
                          <wps:cNvCnPr/>
                          <wps:spPr>
                            <a:xfrm>
                              <a:off x="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101600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152527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Conector de Seta Reta 18"/>
                          <wps:cNvCnPr/>
                          <wps:spPr>
                            <a:xfrm>
                              <a:off x="254127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Conector de Seta Reta 19"/>
                          <wps:cNvCnPr/>
                          <wps:spPr>
                            <a:xfrm>
                              <a:off x="305054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4067175" y="444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Conector de Seta Reta 21"/>
                          <wps:cNvCnPr/>
                          <wps:spPr>
                            <a:xfrm>
                              <a:off x="457581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Conector de Seta Reta 22"/>
                          <wps:cNvCnPr/>
                          <wps:spPr>
                            <a:xfrm>
                              <a:off x="5592445" y="4445"/>
                              <a:ext cx="1123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1AF7E5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64A4FA1C" w14:textId="2B16057F" w:rsidR="00F37E7B" w:rsidRPr="00CA5B76" w:rsidRDefault="00CA5B76" w:rsidP="00CA5B76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eastAsia="Arial"/>
          <w:b/>
          <w:color w:val="000000"/>
          <w:sz w:val="26"/>
          <w:szCs w:val="26"/>
        </w:rPr>
      </w:pPr>
      <w:r w:rsidRPr="00CA5B76">
        <w:rPr>
          <w:rFonts w:eastAsia="Arial"/>
          <w:b/>
          <w:color w:val="000000"/>
          <w:sz w:val="26"/>
          <w:szCs w:val="26"/>
        </w:rPr>
        <w:t>Anexo V</w:t>
      </w:r>
      <w:r w:rsidR="00925084">
        <w:rPr>
          <w:rFonts w:eastAsia="Arial"/>
          <w:b/>
          <w:color w:val="000000"/>
          <w:sz w:val="26"/>
          <w:szCs w:val="26"/>
        </w:rPr>
        <w:t>I</w:t>
      </w:r>
    </w:p>
    <w:p w14:paraId="281BEFEC" w14:textId="77777777" w:rsidR="00CA5B76" w:rsidRPr="00CA5B76" w:rsidRDefault="00CA5B76" w:rsidP="00CA5B76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2CFEBDA" w14:textId="77777777" w:rsidR="00F37E7B" w:rsidRDefault="00A6099A">
      <w:pPr>
        <w:spacing w:before="87"/>
        <w:ind w:left="2009" w:right="201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DECLARAÇÃO DE CONHECIMENTO DA RESOLUÇÃO Nº. 022/14-CEPEX</w:t>
      </w:r>
    </w:p>
    <w:p w14:paraId="0D97F01A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44"/>
          <w:szCs w:val="44"/>
        </w:rPr>
      </w:pPr>
    </w:p>
    <w:p w14:paraId="18E2CA1F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8" w:right="114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para os devidos fins, em observância à Resolução Nº. 022/14-CEPEX, que sou Concludente de Curso de Graduação/Pós-Graduação (</w:t>
      </w:r>
      <w:r>
        <w:rPr>
          <w:i/>
          <w:color w:val="000000"/>
          <w:sz w:val="24"/>
          <w:szCs w:val="24"/>
        </w:rPr>
        <w:t xml:space="preserve">Lato Sensu </w:t>
      </w:r>
      <w:r>
        <w:rPr>
          <w:color w:val="000000"/>
          <w:sz w:val="24"/>
          <w:szCs w:val="24"/>
        </w:rPr>
        <w:t xml:space="preserve">ou </w:t>
      </w:r>
      <w:r>
        <w:rPr>
          <w:i/>
          <w:color w:val="000000"/>
          <w:sz w:val="24"/>
          <w:szCs w:val="24"/>
        </w:rPr>
        <w:t xml:space="preserve">Stricto Sensu), </w:t>
      </w:r>
      <w:r>
        <w:rPr>
          <w:color w:val="000000"/>
          <w:sz w:val="24"/>
          <w:szCs w:val="24"/>
        </w:rPr>
        <w:t xml:space="preserve">estou fazendo a matrícula provisória e conto com o prazo de até 60 (sessenta) dias para apresentar: documento de integralização curricular de Curso de Graduação, em caso de Pós-Graduação </w:t>
      </w:r>
      <w:r>
        <w:rPr>
          <w:i/>
          <w:color w:val="000000"/>
          <w:sz w:val="24"/>
          <w:szCs w:val="24"/>
        </w:rPr>
        <w:t xml:space="preserve">Lato Sensu </w:t>
      </w:r>
      <w:r>
        <w:rPr>
          <w:color w:val="000000"/>
          <w:sz w:val="24"/>
          <w:szCs w:val="24"/>
        </w:rPr>
        <w:t xml:space="preserve">ou </w:t>
      </w:r>
      <w:r>
        <w:rPr>
          <w:i/>
          <w:color w:val="000000"/>
          <w:sz w:val="24"/>
          <w:szCs w:val="24"/>
        </w:rPr>
        <w:t xml:space="preserve">Stricto Sensu, </w:t>
      </w:r>
      <w:r>
        <w:rPr>
          <w:color w:val="000000"/>
          <w:sz w:val="24"/>
          <w:szCs w:val="24"/>
        </w:rPr>
        <w:t>comprovante de entrega da versão final de Trabalho de Conclusão de Curso ou Dissertação.</w:t>
      </w:r>
    </w:p>
    <w:p w14:paraId="4F70D556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199" w:line="362" w:lineRule="auto"/>
        <w:ind w:left="118" w:right="12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 ciência de que o não atendimento ao prazo estipulado acima implicará em cancelamento imediato da matrícula provisória.</w:t>
      </w:r>
    </w:p>
    <w:p w14:paraId="36B5286C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196" w:line="360" w:lineRule="auto"/>
        <w:ind w:left="118" w:right="119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declaração é feita em observância aos artigos 297-299 do Código Penal Brasileiro e, cumulativo, com o cancelamento imediato de matrícula, sem direito a recurso.</w:t>
      </w:r>
    </w:p>
    <w:p w14:paraId="5EDC8B74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DDEC146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5A975FD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tabs>
          <w:tab w:val="left" w:pos="1412"/>
          <w:tab w:val="left" w:pos="1899"/>
          <w:tab w:val="left" w:pos="2446"/>
        </w:tabs>
        <w:spacing w:before="219"/>
        <w:ind w:left="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Teresina,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12069C5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864B9C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0F7D7B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4DCCE0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B96426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2E124F" wp14:editId="71814686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36774" y="3889301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43D72D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7"/>
          <w:szCs w:val="7"/>
        </w:rPr>
      </w:pPr>
    </w:p>
    <w:p w14:paraId="7AA2BD39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spacing w:before="90"/>
        <w:ind w:left="2728" w:right="27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14:paraId="504238C7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7891AEA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1DA36B6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B71A455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1BA1DE8" w14:textId="77777777" w:rsidR="00F37E7B" w:rsidRDefault="00F37E7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8"/>
          <w:szCs w:val="38"/>
        </w:rPr>
      </w:pPr>
    </w:p>
    <w:p w14:paraId="1C1A33A3" w14:textId="77777777" w:rsidR="00F37E7B" w:rsidRDefault="00A6099A">
      <w:pPr>
        <w:pBdr>
          <w:top w:val="nil"/>
          <w:left w:val="nil"/>
          <w:bottom w:val="nil"/>
          <w:right w:val="nil"/>
          <w:between w:val="nil"/>
        </w:pBdr>
        <w:tabs>
          <w:tab w:val="left" w:pos="7939"/>
          <w:tab w:val="left" w:pos="8020"/>
        </w:tabs>
        <w:spacing w:line="360" w:lineRule="auto"/>
        <w:ind w:left="118" w:right="1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candidato: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Programa de Pós-Graduação em 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sectPr w:rsidR="00F37E7B">
      <w:pgSz w:w="11910" w:h="16840"/>
      <w:pgMar w:top="960" w:right="1300" w:bottom="280" w:left="13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7B"/>
    <w:rsid w:val="00925084"/>
    <w:rsid w:val="00A6099A"/>
    <w:rsid w:val="00CA5B76"/>
    <w:rsid w:val="00F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A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.pos@ufpi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Batista</cp:lastModifiedBy>
  <cp:revision>3</cp:revision>
  <dcterms:created xsi:type="dcterms:W3CDTF">2020-11-10T15:36:00Z</dcterms:created>
  <dcterms:modified xsi:type="dcterms:W3CDTF">2021-09-20T14:58:00Z</dcterms:modified>
</cp:coreProperties>
</file>