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8C33EC" w:rsidRPr="00A04AB4" w:rsidTr="00087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8C33EC" w:rsidRPr="00A04AB4" w:rsidRDefault="008C33EC" w:rsidP="000876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8C33EC" w:rsidRPr="00A04AB4" w:rsidTr="00087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8C33EC" w:rsidRPr="00A04AB4" w:rsidRDefault="008C33EC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8C33EC" w:rsidRPr="00A04AB4" w:rsidRDefault="008C33EC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8C33EC" w:rsidRPr="00A04AB4" w:rsidRDefault="008C33EC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8C33EC" w:rsidRPr="00A04AB4" w:rsidRDefault="008C33EC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8C33EC" w:rsidRPr="00A04AB4" w:rsidRDefault="008C33EC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8C33EC" w:rsidRPr="00A04AB4" w:rsidTr="00087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8C33EC" w:rsidRPr="005A2B96" w:rsidRDefault="008C33EC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8C33EC" w:rsidRPr="005A2B96" w:rsidRDefault="008C33EC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8C33EC" w:rsidRPr="005A2B96" w:rsidRDefault="008C33EC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C33EC" w:rsidRPr="005A2B96" w:rsidRDefault="008C33EC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8C33EC" w:rsidRPr="005A2B96" w:rsidRDefault="008C33EC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8C33EC" w:rsidRPr="00A04AB4" w:rsidTr="000876E2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8C33EC" w:rsidRPr="00BC0B2D" w:rsidRDefault="008C33EC" w:rsidP="000876E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661B">
              <w:rPr>
                <w:rFonts w:asciiTheme="minorHAnsi" w:hAnsiTheme="minorHAnsi" w:cstheme="minorHAnsi"/>
                <w:sz w:val="20"/>
                <w:szCs w:val="20"/>
              </w:rPr>
              <w:t>TCC II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C33EC" w:rsidRPr="00BC0B2D" w:rsidRDefault="008C33EC" w:rsidP="000876E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8C33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8C33EC" w:rsidRPr="00BC0B2D" w:rsidRDefault="008C33EC" w:rsidP="000876E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8C33EC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1.3.0</w:t>
            </w:r>
          </w:p>
        </w:tc>
      </w:tr>
      <w:tr w:rsidR="008C33EC" w:rsidRPr="00A04AB4" w:rsidTr="000876E2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8C33EC" w:rsidRPr="00BC0B2D" w:rsidRDefault="008C33EC" w:rsidP="000876E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E5661B">
              <w:rPr>
                <w:rFonts w:asciiTheme="minorHAnsi" w:hAnsiTheme="minorHAnsi"/>
                <w:sz w:val="20"/>
                <w:szCs w:val="20"/>
              </w:rPr>
              <w:t>Atividade orientada de elaboração do Trabalho de Conclusão de Curso - TCC. Conclusão e apresentação pública do TCC.</w:t>
            </w:r>
          </w:p>
        </w:tc>
      </w:tr>
      <w:tr w:rsidR="008C33EC" w:rsidRPr="00A04AB4" w:rsidTr="00087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8C33EC" w:rsidRDefault="008C33EC" w:rsidP="000876E2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8C33EC" w:rsidRPr="00E5661B" w:rsidRDefault="008C33EC" w:rsidP="000876E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>GIL,</w:t>
            </w:r>
            <w:proofErr w:type="gramStart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>Antonio</w:t>
            </w:r>
            <w:proofErr w:type="spellEnd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C.  Como  elaborar  projetos  de  pesquisa.  São</w:t>
            </w:r>
            <w:proofErr w:type="gramStart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Paulo:  Atlas,  2002. GOLDENBERG, Mirian. A arte de pesquisar. Rio de Janeiro: </w:t>
            </w:r>
            <w:proofErr w:type="gramStart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>Record</w:t>
            </w:r>
            <w:proofErr w:type="gramEnd"/>
            <w:r w:rsidRPr="00E5661B">
              <w:rPr>
                <w:rFonts w:asciiTheme="minorHAnsi" w:hAnsiTheme="minorHAnsi" w:cstheme="minorHAnsi"/>
                <w:bCs/>
                <w:sz w:val="20"/>
                <w:szCs w:val="20"/>
              </w:rPr>
              <w:t>, 1999.</w:t>
            </w:r>
          </w:p>
          <w:p w:rsidR="008C33EC" w:rsidRPr="00BC0B2D" w:rsidRDefault="008C33EC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8C33EC" w:rsidRDefault="008C33EC" w:rsidP="000876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61B">
              <w:rPr>
                <w:rFonts w:asciiTheme="minorHAnsi" w:hAnsiTheme="minorHAnsi" w:cstheme="minorHAnsi"/>
                <w:sz w:val="20"/>
                <w:szCs w:val="20"/>
              </w:rPr>
              <w:t>THIOLLENT, M. Metodologia da pesquisa-ação. São Paulo: Cortez, 2003.</w:t>
            </w:r>
          </w:p>
          <w:p w:rsidR="008C33EC" w:rsidRPr="001440C5" w:rsidRDefault="008C33EC" w:rsidP="000876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6EBF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C33EC" w:rsidRDefault="008C33EC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A00CB9" w:rsidRPr="00A04AB4" w:rsidTr="000876E2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A00CB9" w:rsidRPr="00A04AB4" w:rsidTr="000876E2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00CB9" w:rsidRPr="00A04AB4" w:rsidTr="000876E2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A00CB9" w:rsidRPr="00A04AB4" w:rsidTr="000876E2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A00CB9" w:rsidRPr="00C33F8B" w:rsidRDefault="00A00CB9" w:rsidP="000876E2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t xml:space="preserve"> </w:t>
            </w:r>
            <w:r w:rsidRPr="008D0BE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Estágio Supervisionado IV: Anos Iniciais do Ensino Fundamental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A00CB9" w:rsidRPr="00BC0B2D" w:rsidRDefault="00A00CB9" w:rsidP="000876E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75</w:t>
            </w:r>
            <w:r w:rsidRPr="000604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A00CB9" w:rsidRPr="00BC0B2D" w:rsidRDefault="00A00CB9" w:rsidP="000876E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8D0BEC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0.0.5</w:t>
            </w:r>
          </w:p>
        </w:tc>
      </w:tr>
      <w:tr w:rsidR="00A00CB9" w:rsidRPr="00A04AB4" w:rsidTr="000876E2">
        <w:trPr>
          <w:trHeight w:hRule="exact" w:val="987"/>
        </w:trPr>
        <w:tc>
          <w:tcPr>
            <w:tcW w:w="9198" w:type="dxa"/>
            <w:gridSpan w:val="7"/>
            <w:shd w:val="clear" w:color="auto" w:fill="F2F2F2"/>
          </w:tcPr>
          <w:p w:rsidR="00A00CB9" w:rsidRPr="00BC0B2D" w:rsidRDefault="00A00CB9" w:rsidP="000876E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0D3C2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Trabalho Pedagógico nos anos iniciais do Ensino Fundamental. Observação do tempo/espaço nos anos iniciais do Ensino Fundamental. Atividades de ensino orientadas e supervisionadas nos anos iniciais do Ensino Fundamental: espaços escolares e </w:t>
            </w:r>
            <w:proofErr w:type="gramStart"/>
            <w:r w:rsidRPr="000D3C2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não-escolares</w:t>
            </w:r>
            <w:proofErr w:type="gramEnd"/>
            <w:r w:rsidRPr="000D3C2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.</w:t>
            </w:r>
          </w:p>
        </w:tc>
      </w:tr>
      <w:tr w:rsidR="00A00CB9" w:rsidRPr="00A04AB4" w:rsidTr="000876E2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A00CB9" w:rsidRPr="00BC0B2D" w:rsidRDefault="00A00CB9" w:rsidP="000876E2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00CB9" w:rsidRPr="00DC27EA" w:rsidRDefault="00A00CB9" w:rsidP="000876E2">
            <w:pPr>
              <w:pStyle w:val="TableParagraph"/>
              <w:kinsoku w:val="0"/>
              <w:overflowPunct w:val="0"/>
              <w:ind w:left="126" w:right="23"/>
              <w:rPr>
                <w:rFonts w:asciiTheme="minorHAnsi" w:hAnsi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RR</w:t>
            </w:r>
            <w:r w:rsidRPr="00DC27EA"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r w:rsidRPr="00DC27EA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íde</w:t>
            </w:r>
            <w:proofErr w:type="spellEnd"/>
            <w:r w:rsidRPr="00DC27EA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ar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que</w:t>
            </w:r>
            <w:r w:rsidRPr="00DC27EA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9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á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tá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vi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ã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ul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rc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mp</w:t>
            </w:r>
            <w:proofErr w:type="spellEnd"/>
            <w:r w:rsidRPr="00DC27EA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A00CB9" w:rsidRPr="00DC27EA" w:rsidRDefault="00A00CB9" w:rsidP="000876E2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DC27EA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ntonia</w:t>
            </w:r>
            <w:proofErr w:type="spellEnd"/>
            <w:r w:rsidRPr="00DC27EA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C27EA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 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r,</w:t>
            </w:r>
            <w:r w:rsidRPr="00DC27EA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–</w:t>
            </w:r>
            <w:r w:rsidRPr="00DC27EA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aze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 no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e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í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io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fi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io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l. 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is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u, 2003.</w:t>
            </w:r>
          </w:p>
          <w:p w:rsidR="00A00CB9" w:rsidRPr="00DC27EA" w:rsidRDefault="00A00CB9" w:rsidP="000876E2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/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C.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tal</w:t>
            </w:r>
            <w:r w:rsidRPr="00DC27EA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ve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</w:t>
            </w:r>
            <w:r w:rsidRPr="00DC27EA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nt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lu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a de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nos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de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id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íl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A00CB9" w:rsidRPr="00DC27EA" w:rsidRDefault="00A00CB9" w:rsidP="000876E2">
            <w:pPr>
              <w:pStyle w:val="TableParagraph"/>
              <w:tabs>
                <w:tab w:val="left" w:pos="2173"/>
              </w:tabs>
              <w:kinsoku w:val="0"/>
              <w:overflowPunct w:val="0"/>
              <w:ind w:left="126" w:right="103"/>
              <w:rPr>
                <w:rFonts w:asciiTheme="minorHAnsi" w:hAnsi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r w:rsidRPr="00DC27EA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om</w:t>
            </w:r>
            <w:r w:rsidRPr="00DC27EA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C27EA"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J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li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çã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j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nt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ra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íl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2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006.</w:t>
            </w:r>
          </w:p>
          <w:p w:rsidR="00A00CB9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4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r w:rsidRPr="00DC27EA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ni</w:t>
            </w:r>
            <w:proofErr w:type="spellEnd"/>
            <w:r w:rsidRPr="00DC27EA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é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lia</w:t>
            </w:r>
            <w:r w:rsidRPr="00DC27EA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Na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(</w:t>
            </w:r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.)</w:t>
            </w:r>
            <w:proofErr w:type="gramStart"/>
            <w:r w:rsidRPr="00DC27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gramEnd"/>
            <w:r w:rsidRPr="00DC27EA">
              <w:rPr>
                <w:rFonts w:asciiTheme="minorHAnsi" w:hAnsiTheme="minorHAnsi"/>
                <w:i/>
                <w:iCs/>
                <w:spacing w:val="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i/>
                <w:iCs/>
                <w:spacing w:val="5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fiz</w:t>
            </w:r>
            <w:r w:rsidRPr="00DC27EA">
              <w:rPr>
                <w:rFonts w:asciiTheme="minorHAnsi" w:hAnsiTheme="minorHAnsi"/>
                <w:i/>
                <w:iCs/>
                <w:spacing w:val="48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i/>
                <w:iCs/>
                <w:sz w:val="20"/>
                <w:szCs w:val="20"/>
              </w:rPr>
              <w:t>of</w:t>
            </w:r>
            <w:r w:rsidRPr="00DC27EA">
              <w:rPr>
                <w:rFonts w:asciiTheme="minorHAnsi" w:hAnsiTheme="minorHAnsi"/>
                <w:i/>
                <w:i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ss</w:t>
            </w:r>
            <w:r w:rsidRPr="00DC27EA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Rio</w:t>
            </w:r>
            <w:r w:rsidRPr="00DC27EA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de</w:t>
            </w:r>
            <w:r w:rsidRPr="00DC27EA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A00CB9" w:rsidRPr="00BC0B2D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A00CB9" w:rsidRPr="00DC27EA" w:rsidRDefault="00A00CB9" w:rsidP="000876E2">
            <w:pPr>
              <w:pStyle w:val="TableParagraph"/>
              <w:kinsoku w:val="0"/>
              <w:overflowPunct w:val="0"/>
              <w:ind w:left="102" w:right="23"/>
              <w:rPr>
                <w:rFonts w:asciiTheme="minorHAnsi" w:hAnsi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4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C27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gramEnd"/>
            <w:r w:rsidRPr="00DC27EA">
              <w:rPr>
                <w:rFonts w:asciiTheme="minorHAnsi" w:hAnsiTheme="minorHAnsi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ia</w:t>
            </w:r>
            <w:r w:rsidRPr="00DC27EA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si</w:t>
            </w:r>
            <w:r w:rsidRPr="00DC27E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</w:t>
            </w:r>
            <w:r w:rsidRPr="00DC27EA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minho</w:t>
            </w:r>
            <w:r w:rsidRPr="00DC27EA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da</w:t>
            </w:r>
            <w:r w:rsidRPr="00DC27EA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da</w:t>
            </w:r>
            <w:r w:rsidRPr="00DC27EA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cê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 C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mpin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uto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do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A00CB9" w:rsidRPr="00E76FE3" w:rsidRDefault="00A00CB9" w:rsidP="000876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5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C27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proofErr w:type="gramEnd"/>
            <w:r w:rsidRPr="00DC27EA">
              <w:rPr>
                <w:rFonts w:asciiTheme="minorHAnsi" w:hAnsiTheme="minorHAnsi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ia </w:t>
            </w:r>
            <w:r w:rsidRPr="00DC27EA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DC27EA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C27EA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3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</w:t>
            </w:r>
            <w:r w:rsidRPr="00DC27EA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gramEnd"/>
            <w:r w:rsidRPr="00DC27EA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h</w:t>
            </w:r>
            <w:r w:rsidRPr="00DC27E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C27EA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-7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C27EA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b/>
                <w:bCs/>
                <w:sz w:val="20"/>
                <w:szCs w:val="20"/>
              </w:rPr>
              <w:t>á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C27EA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ef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x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DC27EA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obre </w:t>
            </w:r>
            <w:r w:rsidRPr="00DC27EA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C27EA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á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io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u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p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ion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do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 d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n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.</w:t>
            </w:r>
            <w:r w:rsidRPr="00DC27EA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2"/>
                <w:sz w:val="20"/>
                <w:szCs w:val="20"/>
              </w:rPr>
              <w:t>F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o</w:t>
            </w:r>
            <w:r w:rsidRPr="00DC27EA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t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eza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:</w:t>
            </w:r>
            <w:r w:rsidRPr="00DC27EA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ç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DC27EA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m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ó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cr</w:t>
            </w:r>
            <w:r w:rsidRPr="00DC27EA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to Ro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DC27EA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DC27EA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DC27EA">
              <w:rPr>
                <w:rFonts w:asciiTheme="minorHAnsi" w:hAnsiTheme="minorHAnsi"/>
                <w:sz w:val="20"/>
                <w:szCs w:val="20"/>
              </w:rPr>
              <w:t>, 2001.</w:t>
            </w:r>
          </w:p>
        </w:tc>
      </w:tr>
    </w:tbl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A00CB9" w:rsidRPr="00A04AB4" w:rsidTr="00087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A00CB9" w:rsidRPr="00A04AB4" w:rsidTr="00087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A00CB9" w:rsidRPr="00A04AB4" w:rsidRDefault="00A00CB9" w:rsidP="000876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00CB9" w:rsidRPr="00A04AB4" w:rsidTr="00087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00CB9" w:rsidRPr="005A2B96" w:rsidRDefault="00A00CB9" w:rsidP="00087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A00CB9" w:rsidRPr="00A04AB4" w:rsidTr="000876E2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A00CB9" w:rsidRPr="00BC0B2D" w:rsidRDefault="00A00CB9" w:rsidP="000876E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Metodologias </w:t>
            </w:r>
            <w:r w:rsidRPr="00AB355D">
              <w:rPr>
                <w:rFonts w:asciiTheme="minorHAnsi" w:hAnsiTheme="minorHAnsi" w:cstheme="minorHAnsi"/>
                <w:sz w:val="20"/>
                <w:szCs w:val="20"/>
              </w:rPr>
              <w:t>e Contextos da Ação Pedagógica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A00CB9" w:rsidRPr="00BC0B2D" w:rsidRDefault="00A00CB9" w:rsidP="000876E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AB355D">
              <w:rPr>
                <w:rFonts w:asciiTheme="minorHAnsi" w:hAnsiTheme="minorHAnsi"/>
                <w:spacing w:val="-3"/>
                <w:sz w:val="20"/>
                <w:szCs w:val="20"/>
              </w:rPr>
              <w:t>75</w:t>
            </w:r>
            <w:r w:rsidRPr="00AB355D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A00CB9" w:rsidRPr="00BC0B2D" w:rsidRDefault="00A00CB9" w:rsidP="000876E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AB355D">
              <w:rPr>
                <w:rFonts w:asciiTheme="minorHAnsi" w:hAnsiTheme="minorHAnsi"/>
                <w:spacing w:val="-3"/>
                <w:sz w:val="20"/>
                <w:szCs w:val="20"/>
              </w:rPr>
              <w:t>3.2.</w:t>
            </w:r>
            <w:r w:rsidRPr="00AB355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A00CB9" w:rsidRPr="00A04AB4" w:rsidTr="000876E2">
        <w:trPr>
          <w:trHeight w:hRule="exact" w:val="985"/>
        </w:trPr>
        <w:tc>
          <w:tcPr>
            <w:tcW w:w="9889" w:type="dxa"/>
            <w:gridSpan w:val="7"/>
            <w:shd w:val="clear" w:color="auto" w:fill="F2F2F2"/>
          </w:tcPr>
          <w:p w:rsidR="00A00CB9" w:rsidRPr="00AE303A" w:rsidRDefault="00A00CB9" w:rsidP="000876E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B355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Aspectos teórico-metodológicos da ação/atuação do pedagogo em espaços escolares e não escolares. Natureza do trabalho pedagógico escolar e </w:t>
            </w:r>
            <w:proofErr w:type="gramStart"/>
            <w:r w:rsidRPr="00AB355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não-escolar</w:t>
            </w:r>
            <w:proofErr w:type="gramEnd"/>
            <w:r w:rsidRPr="00AB355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. Planejamento estratégico para o contexto escolar e não escolar. O Projeto Político-pedagógico e os contextos escolar e </w:t>
            </w:r>
            <w:proofErr w:type="gramStart"/>
            <w:r w:rsidRPr="00AB355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não-escolar</w:t>
            </w:r>
            <w:proofErr w:type="gramEnd"/>
            <w:r w:rsidRPr="00AB355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. Ética profissional.</w:t>
            </w:r>
          </w:p>
        </w:tc>
      </w:tr>
      <w:tr w:rsidR="00A00CB9" w:rsidRPr="00A04AB4" w:rsidTr="00087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A00CB9" w:rsidRDefault="00A00CB9" w:rsidP="000876E2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00CB9" w:rsidRPr="00AB355D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FREIRE, Paulo. Pedagogia da autonomia: saberes necessários às práticas educativas. 15. </w:t>
            </w:r>
            <w:proofErr w:type="gramStart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São Paulo: Paz e Terra, 2000.</w:t>
            </w:r>
          </w:p>
          <w:p w:rsidR="00A00CB9" w:rsidRPr="00AB355D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GUIMARÃES, A </w:t>
            </w:r>
            <w:proofErr w:type="spellStart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proofErr w:type="spellEnd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., ET AL. O coordenador pedagógico e o espaço de mudança. SÃO Paulo: LOYOLA, 2003.</w:t>
            </w:r>
          </w:p>
          <w:p w:rsidR="00A00CB9" w:rsidRPr="00AB355D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LIMA, L. C. A escola como organização educativa. São Paulo: Cortez, 2001, NASCIMENTO, M.G. A formação continuada dos professores: modelos, dimensões e problemática. In CANDAU, V. M.(org.) Magistério construção cotidiana. Petrópolis: Vozes, 1998.</w:t>
            </w:r>
          </w:p>
          <w:p w:rsidR="00A00CB9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NÓVOA, </w:t>
            </w:r>
            <w:proofErr w:type="gramStart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A,</w:t>
            </w:r>
            <w:proofErr w:type="gramEnd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(Coord.). As organizações escolares em análise. Lisboa: Publicações Dom Quixote </w:t>
            </w:r>
            <w:proofErr w:type="spellStart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ltda</w:t>
            </w:r>
            <w:proofErr w:type="spellEnd"/>
            <w:r w:rsidRPr="00AB355D">
              <w:rPr>
                <w:rFonts w:asciiTheme="minorHAnsi" w:hAnsiTheme="minorHAnsi" w:cstheme="minorHAnsi"/>
                <w:bCs/>
                <w:sz w:val="20"/>
                <w:szCs w:val="20"/>
              </w:rPr>
              <w:t>, 1992.</w:t>
            </w:r>
          </w:p>
          <w:p w:rsidR="00A00CB9" w:rsidRPr="00BC0B2D" w:rsidRDefault="00A00CB9" w:rsidP="000876E2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A00CB9" w:rsidRPr="00AC1F1B" w:rsidRDefault="00A00CB9" w:rsidP="000876E2">
            <w:pPr>
              <w:pStyle w:val="TableParagraph"/>
              <w:spacing w:before="1" w:line="239" w:lineRule="auto"/>
              <w:ind w:left="126"/>
              <w:rPr>
                <w:rFonts w:asciiTheme="minorHAnsi" w:hAnsiTheme="minorHAnsi"/>
                <w:sz w:val="20"/>
                <w:szCs w:val="20"/>
              </w:rPr>
            </w:pP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GAN</w:t>
            </w:r>
            <w:r w:rsidRPr="00AC1F1B">
              <w:rPr>
                <w:rFonts w:asciiTheme="minorHAnsi" w:hAnsiTheme="minorHAnsi"/>
                <w:spacing w:val="4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á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4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la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ej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rt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v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 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trópoli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:</w:t>
            </w:r>
            <w:r w:rsidRPr="00AC1F1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ze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s, 1995. 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K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5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r w:rsidRPr="00AC1F1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Cipri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no</w:t>
            </w:r>
            <w:r w:rsidRPr="00AC1F1B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C.</w:t>
            </w:r>
            <w:r w:rsidRPr="00AC1F1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á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4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49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47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av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lia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ç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</w:t>
            </w:r>
            <w:r w:rsidRPr="00AC1F1B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Rio</w:t>
            </w:r>
            <w:r w:rsidRPr="00AC1F1B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de</w:t>
            </w:r>
            <w:r w:rsidRPr="00AC1F1B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ro:</w:t>
            </w:r>
            <w:r w:rsidRPr="00AC1F1B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r w:rsidRPr="00AC1F1B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1990,</w:t>
            </w:r>
            <w:r w:rsidRPr="00AC1F1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ér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ie 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tudos</w:t>
            </w:r>
            <w:r w:rsidRPr="00AC1F1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qu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 44.</w:t>
            </w:r>
          </w:p>
          <w:p w:rsidR="00A00CB9" w:rsidRPr="00AC1F1B" w:rsidRDefault="00A00CB9" w:rsidP="000876E2">
            <w:pPr>
              <w:pStyle w:val="TableParagraph"/>
              <w:ind w:left="126"/>
              <w:rPr>
                <w:rFonts w:asciiTheme="minorHAnsi" w:hAnsiTheme="minorHAnsi"/>
                <w:sz w:val="20"/>
                <w:szCs w:val="20"/>
              </w:rPr>
            </w:pP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MO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r w:rsidRPr="00AC1F1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is</w:t>
            </w:r>
            <w:r w:rsidRPr="00AC1F1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</w:t>
            </w:r>
            <w:r w:rsidRPr="00AC1F1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(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pacing w:val="4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.)</w:t>
            </w:r>
            <w:r w:rsidRPr="00AC1F1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ala</w:t>
            </w:r>
            <w:r w:rsidRPr="00AC1F1B">
              <w:rPr>
                <w:rFonts w:asciiTheme="minorHAnsi" w:hAnsiTheme="minorHAnsi"/>
                <w:bCs/>
                <w:spacing w:val="3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3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la:</w:t>
            </w:r>
            <w:r w:rsidRPr="00AC1F1B">
              <w:rPr>
                <w:rFonts w:asciiTheme="minorHAnsi" w:hAnsiTheme="minorHAnsi"/>
                <w:bCs/>
                <w:spacing w:val="3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qu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3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ç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24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é</w:t>
            </w:r>
            <w:r w:rsidRPr="00AC1F1B">
              <w:rPr>
                <w:rFonts w:asciiTheme="minorHAnsi" w:hAnsiTheme="minorHAnsi"/>
                <w:bCs/>
                <w:spacing w:val="3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  <w:r w:rsidRPr="00AC1F1B">
              <w:rPr>
                <w:rFonts w:asciiTheme="minorHAnsi" w:hAnsiTheme="minorHAnsi"/>
                <w:bCs/>
                <w:spacing w:val="36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mpin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5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:</w:t>
            </w:r>
            <w:r w:rsidRPr="00AC1F1B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pir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r w:rsidRPr="00AC1F1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1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9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86.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MO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 R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is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q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é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 S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ulo:</w:t>
            </w:r>
            <w:r w:rsidRPr="00AC1F1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 1986.</w:t>
            </w:r>
          </w:p>
          <w:p w:rsidR="00A00CB9" w:rsidRPr="00AC1F1B" w:rsidRDefault="00A00CB9" w:rsidP="000876E2">
            <w:pPr>
              <w:pStyle w:val="TableParagraph"/>
              <w:ind w:left="126"/>
              <w:rPr>
                <w:rFonts w:asciiTheme="minorHAnsi" w:hAnsiTheme="minorHAnsi"/>
                <w:sz w:val="20"/>
                <w:szCs w:val="20"/>
              </w:rPr>
            </w:pP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NÓV</w:t>
            </w:r>
            <w:r w:rsidRPr="00AC1F1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AC1F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proofErr w:type="gramEnd"/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</w:t>
            </w:r>
            <w:r w:rsidRPr="00AC1F1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 w:rsidRPr="00AC1F1B">
              <w:rPr>
                <w:rFonts w:asciiTheme="minorHAnsi" w:hAnsiTheme="minorHAnsi"/>
                <w:bCs/>
                <w:spacing w:val="34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fe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re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26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30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2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3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f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ç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ão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</w:t>
            </w:r>
            <w:r w:rsidRPr="00AC1F1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bo</w:t>
            </w:r>
            <w:r w:rsidRPr="00AC1F1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:</w:t>
            </w:r>
            <w:r w:rsidRPr="00AC1F1B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om</w:t>
            </w:r>
            <w:r w:rsidRPr="00AC1F1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uixot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r w:rsidRPr="00AC1F1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1997.</w:t>
            </w:r>
            <w:r w:rsidRPr="00AC1F1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H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ar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l.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b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om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fe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6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á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pacing w:val="4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. C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mpi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: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 1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9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89.</w:t>
            </w:r>
          </w:p>
          <w:p w:rsidR="00A00CB9" w:rsidRPr="00002883" w:rsidRDefault="00A00CB9" w:rsidP="000876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GA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AC1F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AC1F1B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lma</w:t>
            </w:r>
            <w:proofErr w:type="spellEnd"/>
            <w:r w:rsidRPr="00AC1F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AC1F1B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8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C1F1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jet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bCs/>
                <w:spacing w:val="40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4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lí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AC1F1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-P</w:t>
            </w:r>
            <w:r w:rsidRPr="00AC1F1B">
              <w:rPr>
                <w:rFonts w:asciiTheme="minorHAnsi" w:hAnsiTheme="minorHAnsi"/>
                <w:bCs/>
                <w:spacing w:val="6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agógi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C1F1B">
              <w:rPr>
                <w:rFonts w:asciiTheme="minorHAnsi" w:hAnsiTheme="minorHAnsi"/>
                <w:bCs/>
                <w:spacing w:val="45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AC1F1B">
              <w:rPr>
                <w:rFonts w:asciiTheme="minorHAnsi" w:hAnsiTheme="minorHAnsi"/>
                <w:bCs/>
                <w:spacing w:val="46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AC1F1B">
              <w:rPr>
                <w:rFonts w:asciiTheme="minorHAnsi" w:hAnsiTheme="minorHAnsi"/>
                <w:bCs/>
                <w:spacing w:val="7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AC1F1B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 xml:space="preserve">uma </w:t>
            </w:r>
            <w:r w:rsidRPr="00AC1F1B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on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tr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AC1F1B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o 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AC1F1B">
              <w:rPr>
                <w:rFonts w:asciiTheme="minorHAnsi" w:hAnsiTheme="minorHAnsi"/>
                <w:spacing w:val="5"/>
                <w:sz w:val="20"/>
                <w:szCs w:val="20"/>
              </w:rPr>
              <w:t>í</w:t>
            </w:r>
            <w:r w:rsidRPr="00AC1F1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l.</w:t>
            </w:r>
            <w:r w:rsidRPr="00AC1F1B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o 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ulo:</w:t>
            </w:r>
            <w:r w:rsidRPr="00AC1F1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P</w:t>
            </w:r>
            <w:r w:rsidRPr="00AC1F1B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AC1F1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iru</w:t>
            </w:r>
            <w:r w:rsidRPr="00AC1F1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AC1F1B">
              <w:rPr>
                <w:rFonts w:asciiTheme="minorHAnsi" w:hAnsiTheme="minorHAnsi"/>
                <w:sz w:val="20"/>
                <w:szCs w:val="20"/>
              </w:rPr>
              <w:t>, 1998.</w:t>
            </w:r>
          </w:p>
        </w:tc>
      </w:tr>
    </w:tbl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00CB9" w:rsidRPr="00A04AB4" w:rsidRDefault="00A00CB9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CD4102" w:rsidRDefault="007966C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CD4102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CD4102" w:rsidRDefault="006150D4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CD4102" w:rsidRDefault="006150D4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="006973CF" w:rsidRPr="00CD410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CD4102" w:rsidRDefault="00560CC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102"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A2B96" w:rsidRPr="005A2B96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102FC" w:rsidRDefault="00BC0B2D" w:rsidP="001102FC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06DC9" w:rsidRPr="001102FC">
              <w:rPr>
                <w:rFonts w:asciiTheme="minorHAnsi" w:hAnsiTheme="minorHAnsi" w:cstheme="minorHAnsi"/>
              </w:rPr>
              <w:t xml:space="preserve"> </w:t>
            </w:r>
            <w:r w:rsidR="00606DC9" w:rsidRPr="00606DC9">
              <w:rPr>
                <w:rFonts w:asciiTheme="minorHAnsi" w:hAnsiTheme="minorHAnsi" w:cstheme="minorHAnsi"/>
                <w:sz w:val="20"/>
                <w:szCs w:val="20"/>
              </w:rPr>
              <w:t>Educação e Movimentos Sociais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1102FC" w:rsidRDefault="00BC0B2D" w:rsidP="001102F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1102FC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431BA2" w:rsidRPr="001102F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06DC9" w:rsidRPr="00EC31A1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1102FC" w:rsidRDefault="00BC0B2D" w:rsidP="001102F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1102FC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1102FC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1102FC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606DC9" w:rsidRPr="00EC31A1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</w:p>
        </w:tc>
      </w:tr>
      <w:tr w:rsidR="005A2B96" w:rsidRPr="005A2B96" w:rsidTr="00606DC9">
        <w:trPr>
          <w:trHeight w:hRule="exact" w:val="846"/>
        </w:trPr>
        <w:tc>
          <w:tcPr>
            <w:tcW w:w="9889" w:type="dxa"/>
            <w:gridSpan w:val="7"/>
            <w:shd w:val="clear" w:color="auto" w:fill="F2F2F2"/>
          </w:tcPr>
          <w:p w:rsidR="001102FC" w:rsidRPr="00606DC9" w:rsidRDefault="00BC0B2D" w:rsidP="001102FC">
            <w:pPr>
              <w:pStyle w:val="TableParagraph"/>
              <w:spacing w:before="60"/>
              <w:ind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1102FC">
              <w:rPr>
                <w:rFonts w:asciiTheme="minorHAnsi" w:hAnsiTheme="minorHAnsi" w:cstheme="minorHAnsi"/>
                <w:b/>
                <w:bCs/>
              </w:rPr>
              <w:t>E</w:t>
            </w: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nt</w:t>
            </w: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06DC9" w:rsidRPr="001102FC">
              <w:rPr>
                <w:rFonts w:asciiTheme="minorHAnsi" w:hAnsiTheme="minorHAnsi" w:cstheme="minorHAnsi"/>
              </w:rPr>
              <w:t xml:space="preserve"> </w:t>
            </w:r>
            <w:r w:rsidR="00606DC9" w:rsidRPr="00606DC9">
              <w:rPr>
                <w:rFonts w:asciiTheme="minorHAnsi" w:hAnsiTheme="minorHAnsi" w:cstheme="minorHAnsi"/>
                <w:sz w:val="20"/>
                <w:szCs w:val="20"/>
              </w:rPr>
              <w:t>Estado, movimentos sociais e sociedade civil como construção histórica. Educação e cidadania. A escola como espaço de disputa social. Luta popular pela educação pública e gratuita.</w:t>
            </w:r>
          </w:p>
          <w:p w:rsidR="006150D4" w:rsidRPr="001102FC" w:rsidRDefault="006150D4" w:rsidP="006150D4">
            <w:pPr>
              <w:pStyle w:val="TableParagraph"/>
              <w:spacing w:before="60"/>
              <w:ind w:right="23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2B96" w:rsidRPr="005A2B96" w:rsidTr="00277A12">
        <w:trPr>
          <w:trHeight w:hRule="exact" w:val="8498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1102FC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b</w:t>
            </w:r>
            <w:r w:rsidRPr="001102FC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1102FC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o</w:t>
            </w: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1102FC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f</w:t>
            </w:r>
            <w:r w:rsidRPr="001102FC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1102FC">
              <w:rPr>
                <w:rFonts w:asciiTheme="minorHAnsi" w:hAnsiTheme="minorHAnsi" w:cstheme="minorHAnsi"/>
                <w:b/>
                <w:bCs/>
              </w:rPr>
              <w:t>á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s</w:t>
            </w:r>
            <w:r w:rsidRPr="001102FC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c</w:t>
            </w:r>
            <w:r w:rsidRPr="001102FC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1102FC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CASALI Alípio. Educação vital para a escola. Educação Porto Alegre – RS, ano XXVIII,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n.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2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56),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p.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297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–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315,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Maio/Ago.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2005.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Disponível</w:t>
            </w: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em http://revistaseletronicas.pucrs.br/teo/ojs/index.php/faced/article/view/419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CASALI, Alípio. Saberes escolares: o singular, o particular, o universal. Disponível em http://paje.fe.usp.br/~etnomat/anais/AlipioCasali.html. 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setembro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2008.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SEMERARO, G. O educador político e o político educador. Giovanni </w:t>
            </w:r>
            <w:proofErr w:type="spell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Semeraro</w:t>
            </w:r>
            <w:proofErr w:type="spell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(org.) Filosofia e política na formação do educador. 2. 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Rio de Janeiro: DP&amp;A, 2005, p. 57-80. SEMERARO, Giovanni. A democracia do outro. Revista de Educação Pública, Cuiabá, v. 15, n. 28, maio-ago. 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2006, p.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29-41.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SEMERARO, Giovanni. A práxis de A. Gramsci e o pragmatismo de Dewey. Revista de Educação Pública, Cuiabá, v. 17, n. 33, jan.-abr. 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2008, p.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119-130.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SEVERINO, </w:t>
            </w:r>
            <w:proofErr w:type="spell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Antonio</w:t>
            </w:r>
            <w:proofErr w:type="spell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Joaquim. A busca do sentido da formação humana: tarefa da Filosofia d Educação. Educação e Pesquisa, São Paulo, v. 32, n. 3, set./dez., 2006, p. 619- 634.</w:t>
            </w:r>
          </w:p>
          <w:p w:rsidR="00277A12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SEVERINO, </w:t>
            </w:r>
            <w:proofErr w:type="spell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Antonio</w:t>
            </w:r>
            <w:proofErr w:type="spell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Joaquim. Paradigmas Filosóficos e Conhecimento da Educação: limites do atual discurso filosófico no Brasil na abordagem da temática educacional. Revista Brasileira de Estudos Pedagógicos, Brasília, v.74, jan./abr. 1993, p.l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31-184</w:t>
            </w:r>
            <w:proofErr w:type="gramEnd"/>
          </w:p>
          <w:p w:rsidR="001102FC" w:rsidRPr="00277A12" w:rsidRDefault="00277A12" w:rsidP="00277A12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AZZAN JUNIOR, Celso. Antropologia e Interpretação: explicação e compreensão nas antropologias de Lévi-Strauss e </w:t>
            </w:r>
            <w:proofErr w:type="spell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Geertz</w:t>
            </w:r>
            <w:proofErr w:type="spell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Campinas, SP: Editora UNICAMP, 1993. BARBIER, </w:t>
            </w:r>
            <w:proofErr w:type="gramStart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>R.</w:t>
            </w:r>
            <w:proofErr w:type="gramEnd"/>
            <w:r w:rsidRPr="00277A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Pesquisa. Ação na Instituição Educativa. Rio de Janeiro: Zahar, 1985.</w:t>
            </w:r>
          </w:p>
          <w:p w:rsidR="00BC0B2D" w:rsidRPr="001102FC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1102FC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277A12" w:rsidRPr="00277A12" w:rsidRDefault="00277A12" w:rsidP="00277A1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sz w:val="20"/>
                <w:szCs w:val="20"/>
              </w:rPr>
              <w:t>BERGER, Peter e LUCKMANN, Thomas. A construção social da realidade. Trad. Floriano de Souza Fernandes. 13 ed., Petrópolis, RJ: Vozes, 1995.</w:t>
            </w:r>
          </w:p>
          <w:p w:rsidR="00277A12" w:rsidRPr="00277A12" w:rsidRDefault="00277A12" w:rsidP="00277A1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2">
              <w:rPr>
                <w:rFonts w:asciiTheme="minorHAnsi" w:hAnsiTheme="minorHAnsi" w:cstheme="minorHAnsi"/>
                <w:sz w:val="20"/>
                <w:szCs w:val="20"/>
              </w:rPr>
              <w:t>CASSIRER, Ernst. Ensaio sobre o Homem. São Paulo: Martins Fontes, 1997.</w:t>
            </w:r>
          </w:p>
          <w:p w:rsidR="00BC0B2D" w:rsidRPr="001102FC" w:rsidRDefault="00277A12" w:rsidP="00277A1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7A12">
              <w:rPr>
                <w:rFonts w:asciiTheme="minorHAnsi" w:hAnsiTheme="minorHAnsi" w:cstheme="minorHAnsi"/>
                <w:sz w:val="20"/>
                <w:szCs w:val="20"/>
              </w:rPr>
              <w:t xml:space="preserve">GEERTZ, Clifford. A interpretação das culturas. Rio de Janeiro: Editora Guanabara, 1989(1). MARTINS, José de Souza. “A crise de interpretação é nossa: procurando compreender a fala das classes subalternas”. In Educação &amp; Realidade. </w:t>
            </w:r>
            <w:proofErr w:type="gramStart"/>
            <w:r w:rsidRPr="00277A12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proofErr w:type="gramEnd"/>
            <w:r w:rsidRPr="00277A12">
              <w:rPr>
                <w:rFonts w:asciiTheme="minorHAnsi" w:hAnsiTheme="minorHAnsi" w:cstheme="minorHAnsi"/>
                <w:sz w:val="20"/>
                <w:szCs w:val="20"/>
              </w:rPr>
              <w:t xml:space="preserve"> 21, n. 2; Jul./dez. 1996. </w:t>
            </w:r>
            <w:proofErr w:type="gramStart"/>
            <w:r w:rsidRPr="00277A12">
              <w:rPr>
                <w:rFonts w:asciiTheme="minorHAnsi" w:hAnsiTheme="minorHAnsi" w:cstheme="minorHAnsi"/>
                <w:sz w:val="20"/>
                <w:szCs w:val="20"/>
              </w:rPr>
              <w:t>p.</w:t>
            </w:r>
            <w:proofErr w:type="gramEnd"/>
            <w:r w:rsidRPr="00277A12">
              <w:rPr>
                <w:rFonts w:asciiTheme="minorHAnsi" w:hAnsiTheme="minorHAnsi" w:cstheme="minorHAnsi"/>
                <w:sz w:val="20"/>
                <w:szCs w:val="20"/>
              </w:rPr>
              <w:t xml:space="preserve"> 179-188.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150D4" w:rsidRPr="00A04AB4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6973CF" w:rsidRPr="00A04AB4" w:rsidTr="007375B2">
        <w:trPr>
          <w:trHeight w:hRule="exact" w:val="693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1102FC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3291D" w:rsidRPr="006B2FEE">
              <w:rPr>
                <w:rFonts w:asciiTheme="minorHAnsi" w:hAnsiTheme="minorHAnsi" w:cstheme="minorHAnsi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sz w:val="20"/>
                <w:szCs w:val="20"/>
              </w:rPr>
              <w:t>Psicopedagogia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1102F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562DCF" w:rsidRPr="0013291D">
              <w:rPr>
                <w:rFonts w:asciiTheme="minorHAnsi" w:hAnsiTheme="minorHAnsi"/>
                <w:spacing w:val="-3"/>
                <w:sz w:val="20"/>
                <w:szCs w:val="20"/>
              </w:rPr>
              <w:t>60</w:t>
            </w:r>
            <w:r w:rsidR="00562DCF" w:rsidRPr="0013291D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1102F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562DCF" w:rsidRPr="0013291D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</w:p>
        </w:tc>
      </w:tr>
      <w:tr w:rsidR="006973CF" w:rsidRPr="00A04AB4" w:rsidTr="00AC1F1B">
        <w:trPr>
          <w:trHeight w:hRule="exact" w:val="850"/>
        </w:trPr>
        <w:tc>
          <w:tcPr>
            <w:tcW w:w="9889" w:type="dxa"/>
            <w:gridSpan w:val="7"/>
            <w:shd w:val="clear" w:color="auto" w:fill="F2F2F2"/>
          </w:tcPr>
          <w:p w:rsidR="006973CF" w:rsidRPr="006B2FEE" w:rsidRDefault="006973CF" w:rsidP="001102FC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562DCF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Natureza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das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dificuldades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problemas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de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aprendizagem.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ab/>
              <w:t>Tipos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causas</w:t>
            </w:r>
            <w:r w:rsidR="00AC1F1B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562DCF" w:rsidRPr="0013291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de dificuldades e problemas de aprendizagem. Intervenção pedagógica.</w:t>
            </w:r>
          </w:p>
        </w:tc>
      </w:tr>
      <w:tr w:rsidR="006973CF" w:rsidRPr="00A04AB4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62DCF" w:rsidRPr="00562DCF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BARBOSA, E. M. S. Psicopedagogia no âmbito da instituição escolar. Curitiba: Expoente, 2001.</w:t>
            </w:r>
          </w:p>
          <w:p w:rsidR="00562DCF" w:rsidRPr="00562DCF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SCOZ, B. J.L. ET AL. </w:t>
            </w: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Psicopedagogia: contextualização, formação e atuação </w:t>
            </w:r>
            <w:proofErr w:type="gramStart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professional</w:t>
            </w:r>
            <w:proofErr w:type="gramEnd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. Porto Alegre: Artes Médicas, 1991.</w:t>
            </w:r>
          </w:p>
          <w:p w:rsidR="00562DCF" w:rsidRPr="00562DCF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BOSSA, N.A. A Psicopedagogia no Brasil: contribuições a partir da prática. 2ª edição. Porto Alegre: Artes Médicas, 2000.</w:t>
            </w:r>
          </w:p>
          <w:p w:rsidR="00562DCF" w:rsidRPr="00562DCF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FERREIRA, M. Ação </w:t>
            </w:r>
            <w:proofErr w:type="spellStart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psicopedagógica</w:t>
            </w:r>
            <w:proofErr w:type="spellEnd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sala de aula: uma questão de inclusão. São Paulo. </w:t>
            </w:r>
            <w:proofErr w:type="spellStart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Paulus</w:t>
            </w:r>
            <w:proofErr w:type="spellEnd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, 2001.</w:t>
            </w:r>
          </w:p>
          <w:p w:rsidR="00562DCF" w:rsidRPr="00562DCF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JOSÉ, Elizabeth da A; COELHO, M.T. Problemas de aprendizagem. São Paulo: Ática, 2002. LUCKESI, C. Avaliação da Aprendizagem Escolar: estudos e proposições. 12ª Ed. São Paulo, 2002.</w:t>
            </w:r>
          </w:p>
          <w:p w:rsidR="001102FC" w:rsidRDefault="00562DCF" w:rsidP="00562DCF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MARCHESI, Álvaro. O que será de nós, os maus alunos. Porto Alegre: Artmed, 2006. MASSINI, E. F. S. (org.). Psicopedagogia na Escola: buscando condições para a aprendizagem significativa. 3ª Ed. São Paulo: Loyola/ </w:t>
            </w:r>
            <w:proofErr w:type="spellStart"/>
            <w:proofErr w:type="gramStart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EdiMarco</w:t>
            </w:r>
            <w:proofErr w:type="spellEnd"/>
            <w:proofErr w:type="gramEnd"/>
            <w:r w:rsidRPr="00562DCF">
              <w:rPr>
                <w:rFonts w:asciiTheme="minorHAnsi" w:hAnsiTheme="minorHAnsi" w:cstheme="minorHAnsi"/>
                <w:bCs/>
                <w:sz w:val="20"/>
                <w:szCs w:val="20"/>
              </w:rPr>
              <w:t>, 2002.</w:t>
            </w:r>
          </w:p>
          <w:p w:rsidR="006973CF" w:rsidRPr="00BC0B2D" w:rsidRDefault="006973CF" w:rsidP="001102F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62DCF" w:rsidRPr="00562DCF" w:rsidRDefault="00562DCF" w:rsidP="00562DC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GOMES, Maria de Fátima Cardoso; SENA, Maria das Graças de Castro (org.). Dificuldades de aprendizagem na alfabetização. Belo Horizonte: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Autênticam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, 2000. HOFFMAN, Jussara. Avaliação Mediadora: uma prática em construção da pré-escola</w:t>
            </w:r>
            <w:proofErr w:type="gram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à universidade. Porto Alegre: Educação e realidade, 1993.</w:t>
            </w:r>
          </w:p>
          <w:p w:rsidR="00562DCF" w:rsidRPr="00562DCF" w:rsidRDefault="00562DCF" w:rsidP="00562DC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ROTTA,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Newra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Tellechea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. Transtorno de aprendizagem: abordagem neurobiológica</w:t>
            </w:r>
            <w:proofErr w:type="gram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e multidisciplinar. Porto Alegre: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Artemed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, 2006.</w:t>
            </w:r>
          </w:p>
          <w:p w:rsidR="006973CF" w:rsidRPr="00455647" w:rsidRDefault="00562DCF" w:rsidP="00562DC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SMITH,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Corine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; STRICK, Lisa. Dificuldades de aprendizagem de </w:t>
            </w:r>
            <w:proofErr w:type="gram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 Z: um guia completo para pais e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educadores.Porto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 xml:space="preserve"> Alegre: </w:t>
            </w:r>
            <w:proofErr w:type="spellStart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Artemed</w:t>
            </w:r>
            <w:proofErr w:type="spellEnd"/>
            <w:r w:rsidRPr="00562DCF">
              <w:rPr>
                <w:rFonts w:asciiTheme="minorHAnsi" w:hAnsiTheme="minorHAnsi" w:cstheme="minorHAnsi"/>
                <w:sz w:val="20"/>
                <w:szCs w:val="20"/>
              </w:rPr>
              <w:t>, 2001</w:t>
            </w:r>
          </w:p>
        </w:tc>
      </w:tr>
    </w:tbl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74F6" w:rsidRDefault="00EE74F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1F1B" w:rsidRDefault="00AC1F1B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1F1B" w:rsidRDefault="00AC1F1B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11812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150D4" w:rsidRPr="00A04AB4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Luzilândia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6150D4" w:rsidRPr="005A2B96" w:rsidRDefault="006150D4" w:rsidP="00615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6973CF" w:rsidRPr="00A04AB4" w:rsidTr="00EE74F6">
        <w:trPr>
          <w:trHeight w:hRule="exact" w:val="551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D425E" w:rsidRDefault="006973CF" w:rsidP="001102F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3F51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3291D" w:rsidRPr="00AC1F1B">
              <w:rPr>
                <w:rFonts w:asciiTheme="minorHAnsi" w:hAnsiTheme="minorHAnsi" w:cstheme="minorHAnsi"/>
                <w:sz w:val="20"/>
                <w:szCs w:val="20"/>
              </w:rPr>
              <w:t>Eco-pedagogia</w:t>
            </w:r>
            <w:proofErr w:type="spellEnd"/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1102F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3291D" w:rsidRPr="003F511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1102F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3291D" w:rsidRPr="003F511C">
              <w:rPr>
                <w:rFonts w:asciiTheme="minorHAnsi" w:hAnsiTheme="minorHAnsi"/>
                <w:spacing w:val="-3"/>
                <w:sz w:val="20"/>
                <w:szCs w:val="20"/>
              </w:rPr>
              <w:t>3.1.</w:t>
            </w:r>
            <w:r w:rsidR="0013291D" w:rsidRPr="003F511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6973CF" w:rsidRPr="00A04AB4" w:rsidTr="00AC1F1B">
        <w:trPr>
          <w:trHeight w:hRule="exact" w:val="560"/>
        </w:trPr>
        <w:tc>
          <w:tcPr>
            <w:tcW w:w="9889" w:type="dxa"/>
            <w:gridSpan w:val="7"/>
            <w:shd w:val="clear" w:color="auto" w:fill="F2F2F2"/>
          </w:tcPr>
          <w:p w:rsidR="006973CF" w:rsidRPr="002A2B6C" w:rsidRDefault="001D425E" w:rsidP="001102FC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13291D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13291D" w:rsidRPr="003F511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Educação, meio ambiente e cotidiano, Princípios de sustentabilidade. Cidadania ambiental.</w:t>
            </w:r>
          </w:p>
        </w:tc>
      </w:tr>
      <w:tr w:rsidR="006973CF" w:rsidRPr="00A04AB4" w:rsidTr="0013291D">
        <w:trPr>
          <w:trHeight w:hRule="exact" w:val="7663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>BRASIL. Decreto n. 4.281, de 25 de junho de 2002 – Regulamenta a Lei nº 9.795, de 27 de abril de 1999, que institui a Política Nacional de Educação ambiental.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3291D">
              <w:rPr>
                <w:rFonts w:asciiTheme="minorHAnsi" w:hAnsiTheme="minorHAnsi" w:cstheme="minorHAnsi"/>
                <w:sz w:val="20"/>
              </w:rPr>
              <w:tab/>
              <w:t>.  Ministério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>da  Educação.  Secretaria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de  Ensino  Fundamental. 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Parâmetro curriculares nacionais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: meio ambiente: saúde. 2.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 Rio de Janeiro: DP&amp;A, 2000.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3291D">
              <w:rPr>
                <w:rFonts w:asciiTheme="minorHAnsi" w:hAnsiTheme="minorHAnsi" w:cstheme="minorHAnsi"/>
                <w:sz w:val="20"/>
              </w:rPr>
              <w:tab/>
              <w:t>. Secretaria de Educação Fundamental. Parâmetros Curriculares Nacionais (PCN) - Ciências Naturais - Ensino Fundamental. Brasília: MEC / SEF, 1997.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3291D">
              <w:rPr>
                <w:rFonts w:asciiTheme="minorHAnsi" w:hAnsiTheme="minorHAnsi" w:cstheme="minorHAnsi"/>
                <w:sz w:val="20"/>
              </w:rPr>
              <w:tab/>
              <w:t>.Lei nº 9.396, de 20 de dezembro de 1999. Lei de Diretrizes e Bases da Educação Nacional. Brasília, Congresso Nacional, 1996.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>CARVALHO, I. C. de M. Educação ambiental: a formação do sujeito ecológico. São Paulo: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>Cortez, 2004.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 xml:space="preserve">DAIBEM, A. M. l.; CAVALCANTE, M. R. Prática docente: uma análise das </w:t>
            </w:r>
            <w:proofErr w:type="spellStart"/>
            <w:r w:rsidRPr="0013291D">
              <w:rPr>
                <w:rFonts w:asciiTheme="minorHAnsi" w:hAnsiTheme="minorHAnsi" w:cstheme="minorHAnsi"/>
                <w:sz w:val="20"/>
              </w:rPr>
              <w:t>concepões</w:t>
            </w:r>
            <w:proofErr w:type="spellEnd"/>
            <w:r w:rsidRPr="0013291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3291D">
              <w:rPr>
                <w:rFonts w:asciiTheme="minorHAnsi" w:hAnsiTheme="minorHAnsi" w:cstheme="minorHAnsi"/>
                <w:sz w:val="20"/>
              </w:rPr>
              <w:t>psico-pedagógicas</w:t>
            </w:r>
            <w:proofErr w:type="spellEnd"/>
            <w:r w:rsidRPr="0013291D">
              <w:rPr>
                <w:rFonts w:asciiTheme="minorHAnsi" w:hAnsiTheme="minorHAnsi" w:cstheme="minorHAnsi"/>
                <w:sz w:val="20"/>
              </w:rPr>
              <w:t xml:space="preserve">. Ciência contemporânea e ensino: novos aspectos. Bauru. 1996. DELIZOICOV,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D.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; ANGOTTI, J. A. P. Metodologia do ensino de Ciências. 2.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 rev. São Paulo: Cortez, 1997.</w:t>
            </w:r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 xml:space="preserve">DELIZOICOV,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D.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 xml:space="preserve">; ANGOTTI, J. A. P.; Pernambuco, M. M. C. Ensino de ciências. São Paulo: Cortez,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>2002</w:t>
            </w:r>
            <w:proofErr w:type="gramEnd"/>
          </w:p>
          <w:p w:rsidR="0013291D" w:rsidRPr="0013291D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>FÓRUM INTERNACIONAL DE ONGs E MOVIMENTOS SOCIAIS. Tratado das</w:t>
            </w:r>
          </w:p>
          <w:p w:rsidR="000E0450" w:rsidRDefault="0013291D" w:rsidP="0013291D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3291D">
              <w:rPr>
                <w:rFonts w:asciiTheme="minorHAnsi" w:hAnsiTheme="minorHAnsi" w:cstheme="minorHAnsi"/>
                <w:sz w:val="20"/>
              </w:rPr>
              <w:t>ONGS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</w:rPr>
              <w:t>–  aprovado  no  Fórum  Internacional  de  Organizações  Não-governamentais  e Movimentos Sociais, no Âmbito do Fórum Global – ECO 92. Rio de Janeiro, s.d.</w:t>
            </w:r>
          </w:p>
          <w:p w:rsidR="006973CF" w:rsidRPr="00BC0B2D" w:rsidRDefault="006973CF" w:rsidP="000E045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3291D" w:rsidRPr="0013291D" w:rsidRDefault="0013291D" w:rsidP="001329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FREIRE, Paulo. A educação na cidade. São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Paulo :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Cortez, 1995.</w:t>
            </w:r>
          </w:p>
          <w:p w:rsidR="0013291D" w:rsidRPr="0013291D" w:rsidRDefault="0013291D" w:rsidP="001329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. Pedagogia da autonomia: saberes necessários à prática educativa.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ed. Rio de Janeiro : Paz e Terra, 1997.</w:t>
            </w:r>
          </w:p>
          <w:p w:rsidR="0013291D" w:rsidRPr="0013291D" w:rsidRDefault="0013291D" w:rsidP="001329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. Pedagogia da esperança. Rio de Janeiro: Paz e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Terra,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1996. GUTIÉRREZ, F.; ROJAS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.,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Cruz Prado. </w:t>
            </w:r>
            <w:proofErr w:type="spell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Ecopedagogia</w:t>
            </w:r>
            <w:proofErr w:type="spell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e cidadania planetária. São Paulo: </w:t>
            </w:r>
            <w:proofErr w:type="gramStart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Cortez :</w:t>
            </w:r>
            <w:proofErr w:type="gramEnd"/>
            <w:r w:rsidRPr="0013291D">
              <w:rPr>
                <w:rFonts w:asciiTheme="minorHAnsi" w:hAnsiTheme="minorHAnsi" w:cstheme="minorHAnsi"/>
                <w:sz w:val="20"/>
                <w:szCs w:val="20"/>
              </w:rPr>
              <w:t xml:space="preserve"> Instituto Paulo Freire, 1999.</w:t>
            </w:r>
          </w:p>
          <w:p w:rsidR="006973CF" w:rsidRPr="001D425E" w:rsidRDefault="0013291D" w:rsidP="001329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291D">
              <w:rPr>
                <w:rFonts w:asciiTheme="minorHAnsi" w:hAnsiTheme="minorHAnsi" w:cstheme="minorHAnsi"/>
                <w:sz w:val="20"/>
                <w:szCs w:val="20"/>
              </w:rPr>
              <w:t>MENDES SOBRINHO, José Augusto de Carvalho. O ensino de ciências naturais na escola normal: aspectos históricos. Teresina: EDUFPI, 2002.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1F1B" w:rsidRDefault="00AC1F1B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1F1B" w:rsidRDefault="00AC1F1B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6973CF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E3" w:rsidRDefault="00511AE3">
      <w:r>
        <w:separator/>
      </w:r>
    </w:p>
  </w:endnote>
  <w:endnote w:type="continuationSeparator" w:id="0">
    <w:p w:rsidR="00511AE3" w:rsidRDefault="0051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E3" w:rsidRDefault="00511AE3">
      <w:r>
        <w:separator/>
      </w:r>
    </w:p>
  </w:footnote>
  <w:footnote w:type="continuationSeparator" w:id="0">
    <w:p w:rsidR="00511AE3" w:rsidRDefault="0051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F86CDC2" wp14:editId="2190702F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2C7359" wp14:editId="6D51E09D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7922EB95" wp14:editId="4BB49968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A6E025F" wp14:editId="195DDD5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410027FE" wp14:editId="3E0B24A0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88D070" wp14:editId="37B12903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60462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3272"/>
    <w:rsid w:val="000B3BC8"/>
    <w:rsid w:val="000B5354"/>
    <w:rsid w:val="000B61C3"/>
    <w:rsid w:val="000C49FD"/>
    <w:rsid w:val="000C7AE7"/>
    <w:rsid w:val="000D3C25"/>
    <w:rsid w:val="000E0450"/>
    <w:rsid w:val="000E0597"/>
    <w:rsid w:val="00101D8B"/>
    <w:rsid w:val="00105A0A"/>
    <w:rsid w:val="00105FE4"/>
    <w:rsid w:val="00107870"/>
    <w:rsid w:val="001102FC"/>
    <w:rsid w:val="00116AE1"/>
    <w:rsid w:val="0011775E"/>
    <w:rsid w:val="00122248"/>
    <w:rsid w:val="00122E7E"/>
    <w:rsid w:val="001250FF"/>
    <w:rsid w:val="0013291D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E42C2"/>
    <w:rsid w:val="001F4B81"/>
    <w:rsid w:val="00211F26"/>
    <w:rsid w:val="00223DA8"/>
    <w:rsid w:val="002310CB"/>
    <w:rsid w:val="002320D5"/>
    <w:rsid w:val="0023437F"/>
    <w:rsid w:val="00235E2E"/>
    <w:rsid w:val="002417B6"/>
    <w:rsid w:val="00250630"/>
    <w:rsid w:val="00274F69"/>
    <w:rsid w:val="00277A12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79A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511C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55647"/>
    <w:rsid w:val="004577FD"/>
    <w:rsid w:val="0045790B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2CA9"/>
    <w:rsid w:val="004B3FDF"/>
    <w:rsid w:val="004F2111"/>
    <w:rsid w:val="004F5618"/>
    <w:rsid w:val="004F635C"/>
    <w:rsid w:val="00506A41"/>
    <w:rsid w:val="00511136"/>
    <w:rsid w:val="00511AE3"/>
    <w:rsid w:val="00525774"/>
    <w:rsid w:val="0053645A"/>
    <w:rsid w:val="00560CC1"/>
    <w:rsid w:val="00562DCF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06DC9"/>
    <w:rsid w:val="0061256C"/>
    <w:rsid w:val="006150D4"/>
    <w:rsid w:val="006307F8"/>
    <w:rsid w:val="00632CFD"/>
    <w:rsid w:val="00653193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4F52"/>
    <w:rsid w:val="0073539B"/>
    <w:rsid w:val="007375B2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33EC"/>
    <w:rsid w:val="008C500A"/>
    <w:rsid w:val="008C5B43"/>
    <w:rsid w:val="008D0B51"/>
    <w:rsid w:val="008D0BEC"/>
    <w:rsid w:val="008D5C8D"/>
    <w:rsid w:val="008E3B84"/>
    <w:rsid w:val="008E5C78"/>
    <w:rsid w:val="008F70C2"/>
    <w:rsid w:val="008F7F7E"/>
    <w:rsid w:val="00915E01"/>
    <w:rsid w:val="009165C3"/>
    <w:rsid w:val="009233BC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7DC"/>
    <w:rsid w:val="009D599C"/>
    <w:rsid w:val="009E0C05"/>
    <w:rsid w:val="009E2554"/>
    <w:rsid w:val="009F3294"/>
    <w:rsid w:val="009F79F4"/>
    <w:rsid w:val="00A00CB9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B355D"/>
    <w:rsid w:val="00AC1F1B"/>
    <w:rsid w:val="00AC4F1A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057F0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D4102"/>
    <w:rsid w:val="00CE008F"/>
    <w:rsid w:val="00CE21FE"/>
    <w:rsid w:val="00CE4EC6"/>
    <w:rsid w:val="00CF22C3"/>
    <w:rsid w:val="00D0166A"/>
    <w:rsid w:val="00D01DBC"/>
    <w:rsid w:val="00D0446D"/>
    <w:rsid w:val="00D14A05"/>
    <w:rsid w:val="00D1513B"/>
    <w:rsid w:val="00D15639"/>
    <w:rsid w:val="00D20EE9"/>
    <w:rsid w:val="00D407EA"/>
    <w:rsid w:val="00D4098D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27EA"/>
    <w:rsid w:val="00DC7D35"/>
    <w:rsid w:val="00DD3FA6"/>
    <w:rsid w:val="00E0193A"/>
    <w:rsid w:val="00E01CA9"/>
    <w:rsid w:val="00E15CDD"/>
    <w:rsid w:val="00E32D67"/>
    <w:rsid w:val="00E33E60"/>
    <w:rsid w:val="00E34B5A"/>
    <w:rsid w:val="00E34DDA"/>
    <w:rsid w:val="00E5124E"/>
    <w:rsid w:val="00E5661B"/>
    <w:rsid w:val="00E7686B"/>
    <w:rsid w:val="00E76FE3"/>
    <w:rsid w:val="00E80023"/>
    <w:rsid w:val="00E8008D"/>
    <w:rsid w:val="00E8162C"/>
    <w:rsid w:val="00E906D5"/>
    <w:rsid w:val="00EA0DB9"/>
    <w:rsid w:val="00EA1A85"/>
    <w:rsid w:val="00EA7489"/>
    <w:rsid w:val="00EC266A"/>
    <w:rsid w:val="00EC31A1"/>
    <w:rsid w:val="00ED7A85"/>
    <w:rsid w:val="00EE74F6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767BE"/>
    <w:rsid w:val="00F8523A"/>
    <w:rsid w:val="00F90698"/>
    <w:rsid w:val="00F9248C"/>
    <w:rsid w:val="00F953B2"/>
    <w:rsid w:val="00FA0C90"/>
    <w:rsid w:val="00FA7CDE"/>
    <w:rsid w:val="00FC58AD"/>
    <w:rsid w:val="00FC7CEC"/>
    <w:rsid w:val="00FD2FF6"/>
    <w:rsid w:val="00FD66C3"/>
    <w:rsid w:val="00FD704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942D-4E3D-4FD6-973E-FB488F63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1632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107</cp:revision>
  <dcterms:created xsi:type="dcterms:W3CDTF">2021-10-30T05:33:00Z</dcterms:created>
  <dcterms:modified xsi:type="dcterms:W3CDTF">2022-11-09T13:41:00Z</dcterms:modified>
</cp:coreProperties>
</file>