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B3" w:rsidRPr="00DE2644" w:rsidRDefault="00536FB3" w:rsidP="00536FB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E2644">
        <w:rPr>
          <w:rFonts w:ascii="Arial" w:eastAsia="Times New Roman" w:hAnsi="Arial" w:cs="Arial"/>
          <w:b/>
          <w:sz w:val="20"/>
          <w:szCs w:val="20"/>
          <w:lang w:eastAsia="zh-CN"/>
        </w:rPr>
        <w:t>SOLICITAÇÃO DE PAGAMENTO CONTRATOS DE MÃO-DE-OBRA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80"/>
        <w:gridCol w:w="4440"/>
      </w:tblGrid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PROCESSO Nº: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Nº DO CONTRATO: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CONTRATADA:</w:t>
            </w:r>
          </w:p>
        </w:tc>
      </w:tr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CNPJ: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CONTRATO: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OBJETO:</w:t>
            </w:r>
          </w:p>
        </w:tc>
      </w:tr>
      <w:tr w:rsidR="00536FB3" w:rsidRPr="00DE2644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DE EMPENHO: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VIGÊNCIA DO CONTRATO:</w:t>
            </w:r>
          </w:p>
        </w:tc>
      </w:tr>
    </w:tbl>
    <w:p w:rsidR="00536FB3" w:rsidRPr="00DE2644" w:rsidRDefault="00536FB3" w:rsidP="00536F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21"/>
        <w:gridCol w:w="4799"/>
      </w:tblGrid>
      <w:tr w:rsidR="00536FB3" w:rsidRPr="00DE2644" w:rsidTr="00937868">
        <w:trPr>
          <w:trHeight w:val="188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DADOS DO SOLICITANTE (FISCAL DO CONTRATO)</w:t>
            </w:r>
          </w:p>
        </w:tc>
      </w:tr>
      <w:tr w:rsidR="00536FB3" w:rsidRPr="00DE2644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NOME:</w:t>
            </w:r>
          </w:p>
        </w:tc>
      </w:tr>
      <w:tr w:rsidR="00536FB3" w:rsidRPr="00DE2644" w:rsidTr="00937868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5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  <w:t>E-MAIL:</w:t>
            </w:r>
          </w:p>
        </w:tc>
      </w:tr>
    </w:tbl>
    <w:p w:rsidR="00536FB3" w:rsidRPr="00DE2644" w:rsidRDefault="00536FB3" w:rsidP="00536F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"/>
        <w:gridCol w:w="2902"/>
        <w:gridCol w:w="1387"/>
        <w:gridCol w:w="627"/>
        <w:gridCol w:w="919"/>
        <w:gridCol w:w="2835"/>
        <w:gridCol w:w="38"/>
      </w:tblGrid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DOCUMENTAÇÃO APRESENTADA</w:t>
            </w:r>
          </w:p>
        </w:tc>
      </w:tr>
      <w:tr w:rsidR="00536FB3" w:rsidRPr="00DE2644" w:rsidTr="00937868">
        <w:trPr>
          <w:trHeight w:val="373"/>
        </w:trPr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NOTA FISCAL/FATURA Nº: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COMPETÊNCIA:</w:t>
            </w:r>
          </w:p>
        </w:tc>
      </w:tr>
      <w:tr w:rsidR="00536FB3" w:rsidRPr="00DE2644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DA NOTA FISCAL: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DO ÚLTIMO PAGAMENTO:</w:t>
            </w:r>
          </w:p>
        </w:tc>
      </w:tr>
      <w:tr w:rsidR="00536FB3" w:rsidRPr="00DE2644" w:rsidTr="00937868">
        <w:tc>
          <w:tcPr>
            <w:tcW w:w="4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PAGO NA VIGÊNCIA:</w:t>
            </w:r>
          </w:p>
        </w:tc>
        <w:tc>
          <w:tcPr>
            <w:tcW w:w="4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SALDO CONTRATUAL:</w:t>
            </w:r>
          </w:p>
        </w:tc>
      </w:tr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LOCAL DE PRESTAÇÃO DO SERVIÇO:</w:t>
            </w:r>
          </w:p>
        </w:tc>
      </w:tr>
      <w:tr w:rsidR="00536FB3" w:rsidRPr="00DE2644" w:rsidTr="00937868">
        <w:trPr>
          <w:trHeight w:val="180"/>
        </w:trPr>
        <w:tc>
          <w:tcPr>
            <w:tcW w:w="8720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ANEXO OS SEGUINTES DOCUMENTOS:      </w:t>
            </w: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SICAF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5715" t="5080" r="5080" b="1143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left:0;text-align:left;margin-left:.15pt;margin-top:1.85pt;width:15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Estadual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6350" t="5080" r="13970" b="1143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7" style="position:absolute;left:0;text-align:left;margin-left:6.75pt;margin-top:1.85pt;width:15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Outros: _______________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3970" t="5080" r="6350" b="114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8" style="position:absolute;left:0;text-align:left;margin-left:8.45pt;margin-top:1.85pt;width:15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do FGTS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5715" t="10160" r="5080" b="63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9" style="position:absolute;left:0;text-align:left;margin-left:.15pt;margin-top:2pt;width:15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Municipal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6350" t="10160" r="13970" b="63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30" style="position:absolute;left:0;text-align:left;margin-left:6.75pt;margin-top:2pt;width:15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rPr>
          <w:trHeight w:val="180"/>
        </w:trPr>
        <w:tc>
          <w:tcPr>
            <w:tcW w:w="2914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da Receita Federal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5715" t="5080" r="5080" b="1143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31" style="position:absolute;left:0;text-align:left;margin-left:.15pt;margin-top:2.1pt;width:15.6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Certidão do INSS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6350" t="5080" r="13970" b="1143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FB3" w:rsidRDefault="00536FB3" w:rsidP="00536FB3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32" style="position:absolute;left:0;text-align:left;margin-left:6.75pt;margin-top:2.1pt;width:15.6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" strokeweight="0">
                      <v:textbox>
                        <w:txbxContent>
                          <w:p w:rsidR="00536FB3" w:rsidRDefault="00536FB3" w:rsidP="00536FB3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OBSERVAÇÕES:</w:t>
            </w:r>
          </w:p>
        </w:tc>
      </w:tr>
      <w:tr w:rsidR="00536FB3" w:rsidRPr="00DE2644" w:rsidTr="00937868">
        <w:trPr>
          <w:trHeight w:val="751"/>
        </w:trPr>
        <w:tc>
          <w:tcPr>
            <w:tcW w:w="87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Declaro que os valores, quantidades e documentação estão de acordo com as disposições contratuais.</w:t>
            </w:r>
          </w:p>
          <w:p w:rsidR="00536FB3" w:rsidRPr="00DE2644" w:rsidRDefault="00536FB3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Fiscal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:__________</w:t>
            </w:r>
          </w:p>
          <w:p w:rsidR="00536FB3" w:rsidRPr="00DE2644" w:rsidRDefault="00536FB3" w:rsidP="0093786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38" w:type="dxa"/>
          <w:trHeight w:val="869"/>
        </w:trPr>
        <w:tc>
          <w:tcPr>
            <w:tcW w:w="8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36FB3" w:rsidRPr="00DE2644" w:rsidRDefault="00536FB3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Valido a conferência realizada pelo fiscal do contrato.</w:t>
            </w:r>
          </w:p>
          <w:p w:rsidR="00536FB3" w:rsidRPr="00DE2644" w:rsidRDefault="00536FB3" w:rsidP="00937868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536FB3" w:rsidRPr="00DE2644" w:rsidRDefault="00536FB3" w:rsidP="009378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(Assinatura do Gestor do Contrato) </w:t>
            </w:r>
            <w:proofErr w:type="spell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</w:t>
            </w:r>
            <w:proofErr w:type="spell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:_________</w:t>
            </w:r>
          </w:p>
          <w:p w:rsidR="00536FB3" w:rsidRPr="00DE2644" w:rsidRDefault="00536FB3" w:rsidP="00937868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36FB3" w:rsidRPr="00DE2644" w:rsidTr="00937868">
        <w:trPr>
          <w:gridAfter w:val="3"/>
          <w:wAfter w:w="3792" w:type="dxa"/>
          <w:trHeight w:val="1837"/>
        </w:trPr>
        <w:tc>
          <w:tcPr>
            <w:tcW w:w="49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6FB3" w:rsidRPr="00DE2644" w:rsidRDefault="00536FB3" w:rsidP="00937868">
            <w:pPr>
              <w:tabs>
                <w:tab w:val="left" w:pos="0"/>
                <w:tab w:val="left" w:pos="142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ENCAMINHE-SE A </w:t>
            </w:r>
            <w:r w:rsidR="0087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DIRETORIA ADMINISTRATIVA</w:t>
            </w:r>
          </w:p>
          <w:p w:rsidR="00536FB3" w:rsidRPr="00DE2644" w:rsidRDefault="00536FB3" w:rsidP="00937868">
            <w:pPr>
              <w:tabs>
                <w:tab w:val="left" w:pos="6"/>
                <w:tab w:val="left" w:pos="993"/>
              </w:tabs>
              <w:spacing w:after="120" w:line="240" w:lineRule="atLeast"/>
              <w:ind w:left="4536" w:hanging="453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Data:       </w:t>
            </w: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       /</w:t>
            </w:r>
          </w:p>
          <w:p w:rsidR="00536FB3" w:rsidRPr="00DE2644" w:rsidRDefault="00536FB3" w:rsidP="00937868">
            <w:pPr>
              <w:tabs>
                <w:tab w:val="left" w:pos="6"/>
                <w:tab w:val="left" w:pos="993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__________________________________</w:t>
            </w:r>
          </w:p>
          <w:p w:rsidR="00536FB3" w:rsidRPr="00DE2644" w:rsidRDefault="00536FB3" w:rsidP="00937868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264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Fiscal do Contrato - </w:t>
            </w:r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 </w:t>
            </w:r>
            <w:proofErr w:type="gramStart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 ...</w:t>
            </w:r>
            <w:proofErr w:type="gramEnd"/>
            <w:r w:rsidRPr="00DE264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</w:t>
            </w:r>
          </w:p>
        </w:tc>
        <w:bookmarkStart w:id="0" w:name="_GoBack"/>
        <w:bookmarkEnd w:id="0"/>
      </w:tr>
    </w:tbl>
    <w:p w:rsidR="002348AB" w:rsidRPr="002348AB" w:rsidRDefault="002348AB" w:rsidP="002348AB"/>
    <w:sectPr w:rsidR="002348AB" w:rsidRPr="00234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43" w:rsidRDefault="00F94643" w:rsidP="002348AB">
      <w:pPr>
        <w:spacing w:after="0" w:line="240" w:lineRule="auto"/>
      </w:pPr>
      <w:r>
        <w:separator/>
      </w:r>
    </w:p>
  </w:endnote>
  <w:endnote w:type="continuationSeparator" w:id="0">
    <w:p w:rsidR="00F94643" w:rsidRDefault="00F94643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43" w:rsidRDefault="00F94643" w:rsidP="002348AB">
      <w:pPr>
        <w:spacing w:after="0" w:line="240" w:lineRule="auto"/>
      </w:pPr>
      <w:r>
        <w:separator/>
      </w:r>
    </w:p>
  </w:footnote>
  <w:footnote w:type="continuationSeparator" w:id="0">
    <w:p w:rsidR="00F94643" w:rsidRDefault="00F94643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175DCC"/>
    <w:rsid w:val="002348AB"/>
    <w:rsid w:val="002E352C"/>
    <w:rsid w:val="004A02DF"/>
    <w:rsid w:val="00536FB3"/>
    <w:rsid w:val="00810460"/>
    <w:rsid w:val="00873639"/>
    <w:rsid w:val="009F7EA9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2018-03-23T13:45:00Z</dcterms:created>
  <dcterms:modified xsi:type="dcterms:W3CDTF">2018-03-23T13:45:00Z</dcterms:modified>
</cp:coreProperties>
</file>