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2" w:after="0"/>
        <w:rPr>
          <w:rFonts w:ascii="Times New Roman" w:hAnsi="Times New Roman"/>
          <w:sz w:val="16"/>
        </w:rPr>
      </w:pPr>
    </w:p>
    <w:p>
      <w:pPr>
        <w:spacing w:before="1" w:after="0" w:line="276" w:lineRule="auto"/>
        <w:ind w:left="2878" w:right="3534" w:firstLine="993"/>
        <w:jc w:val="left"/>
        <w:rPr>
          <w:rFonts w:ascii="Times New Roman" w:hAnsi="Times New Roman"/>
          <w:b/>
          <w:sz w:val="24"/>
        </w:rPr>
      </w:pPr>
      <w:r>
        <w:t>TERMO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DISPENSA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LICITAÇÃO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Nº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/</w:t>
      </w:r>
    </w:p>
    <w:p>
      <w:pPr>
        <w:pStyle w:val="2"/>
        <w:spacing w:line="275" w:lineRule="exact"/>
        <w:ind w:left="939" w:right="1753" w:firstLine="0"/>
        <w:jc w:val="center"/>
      </w:pPr>
      <w:r>
        <w:t>(Processo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rPr>
          <w:spacing w:val="-1"/>
          <w:lang w:val="pt-BR"/>
        </w:rPr>
        <w:t xml:space="preserve">                             </w:t>
      </w:r>
      <w:r>
        <w:t>)</w:t>
      </w:r>
    </w:p>
    <w:p>
      <w:pPr>
        <w:pStyle w:val="7"/>
        <w:spacing w:before="6" w:after="0"/>
        <w:rPr>
          <w:rFonts w:ascii="Times New Roman" w:hAnsi="Times New Roman"/>
          <w:b/>
          <w:sz w:val="27"/>
        </w:rPr>
      </w:pPr>
    </w:p>
    <w:p>
      <w:pPr>
        <w:pStyle w:val="15"/>
        <w:numPr>
          <w:ilvl w:val="0"/>
          <w:numId w:val="1"/>
        </w:numPr>
        <w:tabs>
          <w:tab w:val="left" w:pos="316"/>
          <w:tab w:val="left" w:pos="9635"/>
        </w:tabs>
        <w:spacing w:before="0" w:after="0" w:line="240" w:lineRule="auto"/>
        <w:ind w:left="315" w:right="819" w:hanging="316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hd w:val="clear" w:fill="D8D8D8"/>
        </w:rPr>
        <w:t xml:space="preserve"> –</w:t>
      </w:r>
      <w:r>
        <w:rPr>
          <w:rFonts w:ascii="Times New Roman" w:hAnsi="Times New Roman"/>
          <w:b/>
          <w:spacing w:val="-2"/>
          <w:sz w:val="24"/>
          <w:shd w:val="clear" w:fill="D8D8D8"/>
        </w:rPr>
        <w:t xml:space="preserve"> </w:t>
      </w:r>
      <w:r>
        <w:rPr>
          <w:rFonts w:ascii="Times New Roman" w:hAnsi="Times New Roman"/>
          <w:b/>
          <w:sz w:val="24"/>
          <w:shd w:val="clear" w:fill="D8D8D8"/>
        </w:rPr>
        <w:t>DO</w:t>
      </w:r>
      <w:r>
        <w:rPr>
          <w:rFonts w:ascii="Times New Roman" w:hAnsi="Times New Roman"/>
          <w:b/>
          <w:spacing w:val="-1"/>
          <w:sz w:val="24"/>
          <w:shd w:val="clear" w:fill="D8D8D8"/>
        </w:rPr>
        <w:t xml:space="preserve"> </w:t>
      </w:r>
      <w:r>
        <w:rPr>
          <w:rFonts w:ascii="Times New Roman" w:hAnsi="Times New Roman"/>
          <w:b/>
          <w:sz w:val="24"/>
          <w:shd w:val="clear" w:fill="D8D8D8"/>
        </w:rPr>
        <w:t>OBJETO</w:t>
      </w:r>
      <w:r>
        <w:rPr>
          <w:rFonts w:ascii="Times New Roman" w:hAnsi="Times New Roman"/>
          <w:b/>
          <w:sz w:val="24"/>
          <w:shd w:val="clear" w:fill="D8D8D8"/>
        </w:rPr>
        <w:tab/>
      </w:r>
    </w:p>
    <w:p>
      <w:pPr>
        <w:pStyle w:val="7"/>
        <w:spacing w:before="11" w:after="0"/>
        <w:rPr>
          <w:rFonts w:ascii="Times New Roman" w:hAnsi="Times New Roman"/>
          <w:b/>
          <w:sz w:val="23"/>
        </w:rPr>
      </w:pPr>
    </w:p>
    <w:p>
      <w:pPr>
        <w:pStyle w:val="7"/>
        <w:spacing w:before="11" w:after="0"/>
        <w:rPr>
          <w:rFonts w:ascii="Times New Roman" w:hAnsi="Times New Roman"/>
          <w:b/>
          <w:sz w:val="23"/>
        </w:rPr>
      </w:pPr>
    </w:p>
    <w:p>
      <w:pPr>
        <w:pStyle w:val="7"/>
        <w:spacing w:before="11" w:after="0"/>
        <w:rPr>
          <w:rFonts w:ascii="Times New Roman" w:hAnsi="Times New Roman"/>
          <w:b/>
          <w:sz w:val="23"/>
        </w:rPr>
      </w:pPr>
    </w:p>
    <w:tbl>
      <w:tblPr>
        <w:tblStyle w:val="5"/>
        <w:tblW w:w="10469" w:type="dxa"/>
        <w:tblInd w:w="15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"/>
        <w:gridCol w:w="838"/>
        <w:gridCol w:w="4719"/>
        <w:gridCol w:w="922"/>
        <w:gridCol w:w="1007"/>
        <w:gridCol w:w="894"/>
        <w:gridCol w:w="948"/>
        <w:gridCol w:w="7"/>
        <w:gridCol w:w="1120"/>
        <w:gridCol w:w="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7" w:type="dxa"/>
          <w:trHeight w:val="744" w:hRule="atLeast"/>
        </w:trPr>
        <w:tc>
          <w:tcPr>
            <w:tcW w:w="845" w:type="dxa"/>
            <w:gridSpan w:val="2"/>
            <w:tcBorders>
              <w:left w:val="single" w:color="000000" w:sz="12" w:space="0"/>
              <w:right w:val="single" w:color="000000" w:sz="12" w:space="0"/>
            </w:tcBorders>
            <w:shd w:val="clear" w:color="auto" w:fill="F2F2F2"/>
          </w:tcPr>
          <w:p>
            <w:pPr>
              <w:pStyle w:val="16"/>
              <w:widowControl w:val="0"/>
              <w:rPr>
                <w:sz w:val="22"/>
              </w:rPr>
            </w:pPr>
          </w:p>
          <w:p>
            <w:pPr>
              <w:pStyle w:val="16"/>
              <w:widowControl w:val="0"/>
              <w:spacing w:before="1" w:after="0"/>
              <w:rPr>
                <w:sz w:val="23"/>
              </w:rPr>
            </w:pPr>
          </w:p>
          <w:p>
            <w:pPr>
              <w:pStyle w:val="16"/>
              <w:widowControl w:val="0"/>
              <w:spacing w:line="206" w:lineRule="exact"/>
              <w:ind w:left="152" w:right="133" w:firstLine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ITEM</w:t>
            </w:r>
          </w:p>
        </w:tc>
        <w:tc>
          <w:tcPr>
            <w:tcW w:w="4719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2F2F2"/>
          </w:tcPr>
          <w:p>
            <w:pPr>
              <w:pStyle w:val="16"/>
              <w:widowControl w:val="0"/>
              <w:rPr>
                <w:sz w:val="22"/>
              </w:rPr>
            </w:pPr>
          </w:p>
          <w:p>
            <w:pPr>
              <w:pStyle w:val="16"/>
              <w:widowControl w:val="0"/>
              <w:spacing w:before="1" w:after="0"/>
              <w:rPr>
                <w:sz w:val="23"/>
              </w:rPr>
            </w:pPr>
          </w:p>
          <w:p>
            <w:pPr>
              <w:pStyle w:val="16"/>
              <w:widowControl w:val="0"/>
              <w:spacing w:line="206" w:lineRule="exact"/>
              <w:ind w:left="1959" w:right="1944" w:firstLine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OBJETO</w:t>
            </w:r>
          </w:p>
        </w:tc>
        <w:tc>
          <w:tcPr>
            <w:tcW w:w="922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2F2F2"/>
          </w:tcPr>
          <w:p>
            <w:pPr>
              <w:pStyle w:val="16"/>
              <w:widowControl w:val="0"/>
              <w:rPr>
                <w:sz w:val="22"/>
              </w:rPr>
            </w:pPr>
          </w:p>
          <w:p>
            <w:pPr>
              <w:pStyle w:val="16"/>
              <w:widowControl w:val="0"/>
              <w:spacing w:before="1" w:after="0"/>
              <w:rPr>
                <w:sz w:val="23"/>
              </w:rPr>
            </w:pPr>
          </w:p>
          <w:p>
            <w:pPr>
              <w:pStyle w:val="16"/>
              <w:widowControl w:val="0"/>
              <w:spacing w:line="206" w:lineRule="exact"/>
              <w:ind w:left="169" w:right="148" w:firstLine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QTDE</w:t>
            </w:r>
          </w:p>
        </w:tc>
        <w:tc>
          <w:tcPr>
            <w:tcW w:w="1007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2F2F2"/>
          </w:tcPr>
          <w:p>
            <w:pPr>
              <w:pStyle w:val="16"/>
              <w:widowControl w:val="0"/>
              <w:rPr>
                <w:sz w:val="22"/>
              </w:rPr>
            </w:pPr>
          </w:p>
          <w:p>
            <w:pPr>
              <w:pStyle w:val="16"/>
              <w:widowControl w:val="0"/>
              <w:spacing w:before="1" w:after="0"/>
              <w:rPr>
                <w:sz w:val="23"/>
              </w:rPr>
            </w:pPr>
          </w:p>
          <w:p>
            <w:pPr>
              <w:pStyle w:val="16"/>
              <w:widowControl w:val="0"/>
              <w:spacing w:line="206" w:lineRule="exact"/>
              <w:ind w:left="55" w:right="37" w:firstLine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CATMAT</w:t>
            </w:r>
          </w:p>
        </w:tc>
        <w:tc>
          <w:tcPr>
            <w:tcW w:w="894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2F2F2"/>
          </w:tcPr>
          <w:p>
            <w:pPr>
              <w:pStyle w:val="16"/>
              <w:widowControl w:val="0"/>
              <w:spacing w:before="15" w:after="0" w:line="252" w:lineRule="auto"/>
              <w:ind w:left="345" w:right="66" w:hanging="246"/>
              <w:rPr>
                <w:sz w:val="20"/>
              </w:rPr>
            </w:pPr>
            <w:r>
              <w:rPr>
                <w:kern w:val="0"/>
                <w:sz w:val="20"/>
              </w:rPr>
              <w:t>Unidade</w:t>
            </w:r>
            <w:r>
              <w:rPr>
                <w:spacing w:val="-47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de</w:t>
            </w:r>
          </w:p>
          <w:p>
            <w:pPr>
              <w:pStyle w:val="16"/>
              <w:widowControl w:val="0"/>
              <w:spacing w:before="16" w:after="0" w:line="206" w:lineRule="exact"/>
              <w:ind w:left="135" w:right="0" w:firstLine="0"/>
              <w:rPr>
                <w:sz w:val="20"/>
              </w:rPr>
            </w:pPr>
            <w:r>
              <w:rPr>
                <w:kern w:val="0"/>
                <w:sz w:val="20"/>
              </w:rPr>
              <w:t>Medida</w:t>
            </w:r>
          </w:p>
        </w:tc>
        <w:tc>
          <w:tcPr>
            <w:tcW w:w="948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2F2F2"/>
          </w:tcPr>
          <w:p>
            <w:pPr>
              <w:pStyle w:val="16"/>
              <w:widowControl w:val="0"/>
              <w:spacing w:before="15" w:after="0" w:line="252" w:lineRule="auto"/>
              <w:ind w:left="134" w:right="97" w:firstLine="105"/>
              <w:rPr>
                <w:sz w:val="20"/>
              </w:rPr>
            </w:pPr>
            <w:r>
              <w:rPr>
                <w:kern w:val="0"/>
                <w:sz w:val="20"/>
              </w:rPr>
              <w:t>Valor</w:t>
            </w:r>
            <w:r>
              <w:rPr>
                <w:spacing w:val="1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Unitário</w:t>
            </w:r>
          </w:p>
          <w:p>
            <w:pPr>
              <w:pStyle w:val="16"/>
              <w:widowControl w:val="0"/>
              <w:spacing w:before="16" w:after="0" w:line="206" w:lineRule="exact"/>
              <w:ind w:left="286" w:right="0" w:firstLine="0"/>
              <w:rPr>
                <w:sz w:val="20"/>
              </w:rPr>
            </w:pPr>
            <w:r>
              <w:rPr>
                <w:kern w:val="0"/>
                <w:sz w:val="20"/>
              </w:rPr>
              <w:t>(R$)</w:t>
            </w:r>
          </w:p>
        </w:tc>
        <w:tc>
          <w:tcPr>
            <w:tcW w:w="1127" w:type="dxa"/>
            <w:gridSpan w:val="2"/>
            <w:tcBorders>
              <w:left w:val="single" w:color="000000" w:sz="12" w:space="0"/>
              <w:right w:val="single" w:color="000000" w:sz="12" w:space="0"/>
            </w:tcBorders>
            <w:shd w:val="clear" w:color="auto" w:fill="F2F2F2"/>
          </w:tcPr>
          <w:p>
            <w:pPr>
              <w:pStyle w:val="16"/>
              <w:widowControl w:val="0"/>
              <w:spacing w:before="15" w:after="0" w:line="252" w:lineRule="auto"/>
              <w:ind w:left="219" w:right="200" w:firstLine="4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Valor</w:t>
            </w:r>
            <w:r>
              <w:rPr>
                <w:spacing w:val="1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Máximo</w:t>
            </w:r>
          </w:p>
          <w:p>
            <w:pPr>
              <w:pStyle w:val="16"/>
              <w:widowControl w:val="0"/>
              <w:spacing w:before="16" w:after="0" w:line="206" w:lineRule="exact"/>
              <w:ind w:left="184" w:right="162" w:firstLine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aceitável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7" w:type="dxa"/>
          <w:trHeight w:val="2855" w:hRule="atLeast"/>
        </w:trPr>
        <w:tc>
          <w:tcPr>
            <w:tcW w:w="84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6"/>
              <w:widowControl w:val="0"/>
              <w:rPr>
                <w:sz w:val="22"/>
              </w:rPr>
            </w:pPr>
          </w:p>
          <w:p>
            <w:pPr>
              <w:pStyle w:val="16"/>
              <w:widowControl w:val="0"/>
              <w:rPr>
                <w:sz w:val="22"/>
              </w:rPr>
            </w:pPr>
          </w:p>
          <w:p>
            <w:pPr>
              <w:pStyle w:val="16"/>
              <w:widowControl w:val="0"/>
              <w:rPr>
                <w:sz w:val="22"/>
              </w:rPr>
            </w:pPr>
          </w:p>
          <w:p>
            <w:pPr>
              <w:pStyle w:val="16"/>
              <w:widowControl w:val="0"/>
              <w:rPr>
                <w:sz w:val="22"/>
              </w:rPr>
            </w:pPr>
          </w:p>
          <w:p>
            <w:pPr>
              <w:pStyle w:val="16"/>
              <w:widowControl w:val="0"/>
              <w:rPr>
                <w:sz w:val="22"/>
              </w:rPr>
            </w:pPr>
          </w:p>
          <w:p>
            <w:pPr>
              <w:pStyle w:val="16"/>
              <w:widowControl w:val="0"/>
              <w:rPr>
                <w:sz w:val="22"/>
              </w:rPr>
            </w:pPr>
          </w:p>
          <w:p>
            <w:pPr>
              <w:pStyle w:val="16"/>
              <w:widowControl w:val="0"/>
              <w:rPr>
                <w:sz w:val="22"/>
              </w:rPr>
            </w:pPr>
          </w:p>
          <w:p>
            <w:pPr>
              <w:pStyle w:val="16"/>
              <w:widowControl w:val="0"/>
              <w:rPr>
                <w:sz w:val="22"/>
              </w:rPr>
            </w:pPr>
          </w:p>
          <w:p>
            <w:pPr>
              <w:pStyle w:val="16"/>
              <w:widowControl w:val="0"/>
              <w:rPr>
                <w:sz w:val="22"/>
              </w:rPr>
            </w:pPr>
          </w:p>
          <w:p>
            <w:pPr>
              <w:pStyle w:val="16"/>
              <w:widowControl w:val="0"/>
              <w:spacing w:before="4" w:after="0"/>
              <w:rPr>
                <w:sz w:val="30"/>
              </w:rPr>
            </w:pPr>
          </w:p>
          <w:p>
            <w:pPr>
              <w:pStyle w:val="16"/>
              <w:widowControl w:val="0"/>
              <w:spacing w:before="1" w:after="0" w:line="208" w:lineRule="exact"/>
              <w:ind w:left="22" w:right="0" w:firstLine="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</w:rPr>
              <w:t>1</w:t>
            </w:r>
          </w:p>
        </w:tc>
        <w:tc>
          <w:tcPr>
            <w:tcW w:w="471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6"/>
              <w:widowControl w:val="0"/>
              <w:ind w:left="73" w:right="0" w:firstLine="0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6"/>
              <w:widowControl w:val="0"/>
              <w:spacing w:before="1" w:after="0" w:line="208" w:lineRule="exact"/>
              <w:ind w:left="20" w:right="0" w:firstLine="0"/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6"/>
              <w:widowControl w:val="0"/>
              <w:spacing w:before="1" w:after="0" w:line="218" w:lineRule="exact"/>
              <w:ind w:left="234" w:right="219" w:firstLine="0"/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6"/>
              <w:widowControl w:val="0"/>
              <w:spacing w:before="1" w:after="0" w:line="208" w:lineRule="exact"/>
              <w:ind w:left="88" w:right="70" w:firstLine="0"/>
              <w:jc w:val="center"/>
              <w:rPr>
                <w:sz w:val="20"/>
              </w:rPr>
            </w:pPr>
          </w:p>
        </w:tc>
        <w:tc>
          <w:tcPr>
            <w:tcW w:w="94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6"/>
              <w:widowControl w:val="0"/>
              <w:spacing w:before="1" w:after="0" w:line="208" w:lineRule="exact"/>
              <w:ind w:left="130" w:right="0" w:firstLine="0"/>
              <w:rPr>
                <w:sz w:val="20"/>
              </w:rPr>
            </w:pPr>
          </w:p>
        </w:tc>
        <w:tc>
          <w:tcPr>
            <w:tcW w:w="112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6"/>
              <w:widowControl w:val="0"/>
              <w:spacing w:before="1" w:after="0" w:line="208" w:lineRule="exact"/>
              <w:ind w:left="0" w:right="49" w:firstLine="0"/>
              <w:jc w:val="right"/>
              <w:rPr>
                <w:sz w:val="20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wBefore w:w="7" w:type="dxa"/>
          <w:trHeight w:val="90" w:hRule="atLeast"/>
        </w:trPr>
        <w:tc>
          <w:tcPr>
            <w:tcW w:w="933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00"/>
          </w:tcPr>
          <w:p>
            <w:pPr>
              <w:pStyle w:val="16"/>
              <w:widowControl w:val="0"/>
              <w:spacing w:before="8" w:after="0"/>
              <w:rPr>
                <w:sz w:val="19"/>
              </w:rPr>
            </w:pPr>
          </w:p>
          <w:p>
            <w:pPr>
              <w:pStyle w:val="16"/>
              <w:widowControl w:val="0"/>
              <w:spacing w:line="206" w:lineRule="exact"/>
              <w:ind w:left="3257" w:right="3241" w:firstLine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Valor</w:t>
            </w:r>
            <w:r>
              <w:rPr>
                <w:spacing w:val="-3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  <w:lang w:val="pt-BR"/>
              </w:rPr>
              <w:t>total estimado</w:t>
            </w:r>
          </w:p>
        </w:tc>
        <w:tc>
          <w:tcPr>
            <w:tcW w:w="112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00"/>
          </w:tcPr>
          <w:p>
            <w:pPr>
              <w:pStyle w:val="16"/>
              <w:widowControl w:val="0"/>
              <w:spacing w:line="224" w:lineRule="exact"/>
              <w:ind w:left="120" w:right="0" w:firstLine="0"/>
              <w:rPr>
                <w:sz w:val="20"/>
              </w:rPr>
            </w:pPr>
            <w:r>
              <w:rPr>
                <w:kern w:val="0"/>
                <w:sz w:val="20"/>
              </w:rPr>
              <w:t>R$</w:t>
            </w:r>
          </w:p>
          <w:p>
            <w:pPr>
              <w:pStyle w:val="16"/>
              <w:widowControl w:val="0"/>
              <w:spacing w:before="3" w:after="0" w:line="206" w:lineRule="exact"/>
              <w:ind w:left="72" w:right="0" w:firstLine="0"/>
              <w:rPr>
                <w:sz w:val="20"/>
              </w:rPr>
            </w:pPr>
          </w:p>
        </w:tc>
      </w:tr>
    </w:tbl>
    <w:p>
      <w:pPr>
        <w:pStyle w:val="7"/>
        <w:rPr>
          <w:rFonts w:ascii="Times New Roman" w:hAnsi="Times New Roman"/>
        </w:rPr>
      </w:pPr>
    </w:p>
    <w:p>
      <w:pPr>
        <w:pStyle w:val="15"/>
        <w:numPr>
          <w:ilvl w:val="1"/>
          <w:numId w:val="1"/>
        </w:numPr>
        <w:tabs>
          <w:tab w:val="left" w:pos="573"/>
        </w:tabs>
        <w:spacing w:before="230" w:after="0" w:line="240" w:lineRule="auto"/>
        <w:ind w:left="135" w:right="95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 produtos deverão ser novos, de excelente qualidade e atender a todas as normas técnicas 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legislação vigente.</w:t>
      </w:r>
    </w:p>
    <w:p>
      <w:pPr>
        <w:pStyle w:val="15"/>
        <w:numPr>
          <w:ilvl w:val="1"/>
          <w:numId w:val="1"/>
        </w:numPr>
        <w:tabs>
          <w:tab w:val="left" w:pos="568"/>
        </w:tabs>
        <w:spacing w:before="120" w:after="0" w:line="240" w:lineRule="auto"/>
        <w:ind w:left="135" w:right="95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custo de entrega deve estar incluído no valor dos serviços.</w:t>
      </w:r>
    </w:p>
    <w:p>
      <w:pPr>
        <w:pStyle w:val="15"/>
        <w:numPr>
          <w:ilvl w:val="1"/>
          <w:numId w:val="1"/>
        </w:numPr>
        <w:tabs>
          <w:tab w:val="left" w:pos="604"/>
        </w:tabs>
        <w:spacing w:before="120" w:after="0" w:line="240" w:lineRule="auto"/>
        <w:ind w:left="603" w:right="0" w:hanging="4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dispensa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eletrônica segue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determinações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 Lei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14.133/2021.</w:t>
      </w:r>
    </w:p>
    <w:p>
      <w:pPr>
        <w:pStyle w:val="15"/>
        <w:numPr>
          <w:ilvl w:val="1"/>
          <w:numId w:val="1"/>
        </w:numPr>
        <w:tabs>
          <w:tab w:val="left" w:pos="585"/>
        </w:tabs>
        <w:spacing w:before="120" w:after="0" w:line="240" w:lineRule="auto"/>
        <w:ind w:left="135" w:right="95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t-BR"/>
        </w:rPr>
        <w:t>A unidade responsável pelo projeto é a XXXXXX</w:t>
      </w:r>
    </w:p>
    <w:p>
      <w:pPr>
        <w:pStyle w:val="7"/>
        <w:spacing w:before="5" w:after="0"/>
        <w:rPr>
          <w:rFonts w:ascii="Times New Roman" w:hAnsi="Times New Roman"/>
          <w:sz w:val="34"/>
        </w:rPr>
      </w:pPr>
    </w:p>
    <w:p>
      <w:pPr>
        <w:pStyle w:val="2"/>
        <w:numPr>
          <w:ilvl w:val="0"/>
          <w:numId w:val="1"/>
        </w:numPr>
        <w:tabs>
          <w:tab w:val="left" w:pos="316"/>
          <w:tab w:val="left" w:pos="9771"/>
        </w:tabs>
        <w:spacing w:before="0" w:after="0" w:line="240" w:lineRule="auto"/>
        <w:ind w:left="315" w:right="0" w:hanging="181"/>
        <w:jc w:val="left"/>
        <w:rPr>
          <w:sz w:val="20"/>
        </w:rPr>
      </w:pPr>
      <w:r>
        <w:rPr>
          <w:shd w:val="clear" w:fill="D8D8D8"/>
        </w:rPr>
        <w:t xml:space="preserve"> </w:t>
      </w:r>
      <w:r>
        <w:rPr>
          <w:spacing w:val="-4"/>
          <w:shd w:val="clear" w:fill="D8D8D8"/>
        </w:rPr>
        <w:t>–</w:t>
      </w:r>
      <w:r>
        <w:rPr>
          <w:spacing w:val="3"/>
          <w:shd w:val="clear" w:fill="D8D8D8"/>
        </w:rPr>
        <w:t xml:space="preserve"> </w:t>
      </w:r>
      <w:r>
        <w:rPr>
          <w:spacing w:val="-4"/>
          <w:shd w:val="clear" w:fill="D8D8D8"/>
        </w:rPr>
        <w:t>DA</w:t>
      </w:r>
      <w:r>
        <w:rPr>
          <w:spacing w:val="-10"/>
          <w:shd w:val="clear" w:fill="D8D8D8"/>
        </w:rPr>
        <w:t xml:space="preserve"> </w:t>
      </w:r>
      <w:r>
        <w:rPr>
          <w:spacing w:val="-4"/>
          <w:shd w:val="clear" w:fill="D8D8D8"/>
        </w:rPr>
        <w:t>JUSTIFICATIVA</w:t>
      </w:r>
      <w:r>
        <w:rPr>
          <w:spacing w:val="-4"/>
          <w:shd w:val="clear" w:fill="D8D8D8"/>
        </w:rPr>
        <w:tab/>
      </w:r>
    </w:p>
    <w:p>
      <w:pPr>
        <w:pStyle w:val="7"/>
        <w:rPr>
          <w:rFonts w:ascii="Times New Roman" w:hAnsi="Times New Roman"/>
          <w:b/>
          <w:sz w:val="24"/>
        </w:rPr>
      </w:pPr>
    </w:p>
    <w:p>
      <w:pPr>
        <w:pStyle w:val="15"/>
        <w:numPr>
          <w:ilvl w:val="1"/>
          <w:numId w:val="1"/>
        </w:numPr>
        <w:tabs>
          <w:tab w:val="left" w:pos="582"/>
          <w:tab w:val="left" w:pos="4697"/>
        </w:tabs>
        <w:spacing w:before="0" w:after="0" w:line="240" w:lineRule="auto"/>
        <w:ind w:left="135" w:right="949" w:firstLine="0"/>
        <w:jc w:val="both"/>
        <w:rPr>
          <w:rFonts w:ascii="Times New Roman" w:hAnsi="Times New Roman"/>
          <w:sz w:val="24"/>
        </w:rPr>
      </w:pPr>
    </w:p>
    <w:p>
      <w:pPr>
        <w:pStyle w:val="7"/>
        <w:rPr>
          <w:rFonts w:ascii="Times New Roman" w:hAnsi="Times New Roman"/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316"/>
          <w:tab w:val="left" w:pos="9771"/>
        </w:tabs>
        <w:spacing w:before="231" w:after="0" w:line="240" w:lineRule="auto"/>
        <w:ind w:left="315" w:right="0" w:hanging="181"/>
        <w:jc w:val="left"/>
        <w:rPr>
          <w:sz w:val="20"/>
        </w:rPr>
      </w:pPr>
      <w:r>
        <w:rPr>
          <w:shd w:val="clear" w:fill="D8D8D8"/>
        </w:rPr>
        <w:t xml:space="preserve"> –</w:t>
      </w:r>
      <w:r>
        <w:rPr>
          <w:spacing w:val="-1"/>
          <w:shd w:val="clear" w:fill="D8D8D8"/>
        </w:rPr>
        <w:t xml:space="preserve"> </w:t>
      </w:r>
      <w:r>
        <w:rPr>
          <w:shd w:val="clear" w:fill="D8D8D8"/>
        </w:rPr>
        <w:t>DESCRIÇÃO</w:t>
      </w:r>
      <w:r>
        <w:rPr>
          <w:spacing w:val="-1"/>
          <w:shd w:val="clear" w:fill="D8D8D8"/>
        </w:rPr>
        <w:t xml:space="preserve"> </w:t>
      </w:r>
      <w:r>
        <w:rPr>
          <w:shd w:val="clear" w:fill="D8D8D8"/>
        </w:rPr>
        <w:t>DA</w:t>
      </w:r>
      <w:r>
        <w:rPr>
          <w:spacing w:val="-14"/>
          <w:shd w:val="clear" w:fill="D8D8D8"/>
        </w:rPr>
        <w:t xml:space="preserve"> </w:t>
      </w:r>
      <w:r>
        <w:rPr>
          <w:shd w:val="clear" w:fill="D8D8D8"/>
        </w:rPr>
        <w:t>SOLUÇÃO</w:t>
      </w:r>
      <w:r>
        <w:rPr>
          <w:shd w:val="clear" w:fill="D8D8D8"/>
        </w:rPr>
        <w:tab/>
      </w:r>
    </w:p>
    <w:p>
      <w:pPr>
        <w:pStyle w:val="7"/>
        <w:rPr>
          <w:rFonts w:ascii="Times New Roman" w:hAnsi="Times New Roman"/>
          <w:b/>
          <w:sz w:val="24"/>
        </w:rPr>
      </w:pPr>
    </w:p>
    <w:p>
      <w:pPr>
        <w:pStyle w:val="15"/>
        <w:numPr>
          <w:ilvl w:val="1"/>
          <w:numId w:val="1"/>
        </w:numPr>
        <w:tabs>
          <w:tab w:val="left" w:pos="570"/>
        </w:tabs>
        <w:spacing w:before="0" w:after="0" w:line="240" w:lineRule="auto"/>
        <w:ind w:left="135" w:right="95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descrição da solução como um todo, encontra-se pormenorizada em Tópico específico dos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Estudos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Técnicos Preliminares,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apêndice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Termo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Referência.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316"/>
          <w:tab w:val="left" w:pos="9771"/>
        </w:tabs>
        <w:spacing w:before="1" w:after="0" w:line="240" w:lineRule="auto"/>
        <w:ind w:left="315" w:right="0" w:hanging="181"/>
        <w:jc w:val="left"/>
        <w:rPr>
          <w:sz w:val="20"/>
        </w:rPr>
      </w:pPr>
      <w:r>
        <w:rPr>
          <w:shd w:val="clear" w:fill="D8D8D8"/>
        </w:rPr>
        <w:t xml:space="preserve"> –</w:t>
      </w:r>
      <w:r>
        <w:rPr>
          <w:spacing w:val="-1"/>
          <w:shd w:val="clear" w:fill="D8D8D8"/>
        </w:rPr>
        <w:t xml:space="preserve"> </w:t>
      </w:r>
      <w:r>
        <w:rPr>
          <w:shd w:val="clear" w:fill="D8D8D8"/>
        </w:rPr>
        <w:t>DA</w:t>
      </w:r>
      <w:r>
        <w:rPr>
          <w:spacing w:val="-14"/>
          <w:shd w:val="clear" w:fill="D8D8D8"/>
        </w:rPr>
        <w:t xml:space="preserve"> </w:t>
      </w:r>
      <w:r>
        <w:rPr>
          <w:shd w:val="clear" w:fill="D8D8D8"/>
        </w:rPr>
        <w:t>CLASSIFICAÇÃO</w:t>
      </w:r>
      <w:r>
        <w:rPr>
          <w:spacing w:val="-3"/>
          <w:shd w:val="clear" w:fill="D8D8D8"/>
        </w:rPr>
        <w:t xml:space="preserve"> </w:t>
      </w:r>
      <w:r>
        <w:rPr>
          <w:shd w:val="clear" w:fill="D8D8D8"/>
        </w:rPr>
        <w:t>DOS</w:t>
      </w:r>
      <w:r>
        <w:rPr>
          <w:spacing w:val="1"/>
          <w:shd w:val="clear" w:fill="D8D8D8"/>
        </w:rPr>
        <w:t xml:space="preserve"> </w:t>
      </w:r>
      <w:r>
        <w:rPr>
          <w:shd w:val="clear" w:fill="D8D8D8"/>
        </w:rPr>
        <w:t>BENS COMUNS</w:t>
      </w:r>
      <w:r>
        <w:rPr>
          <w:shd w:val="clear" w:fill="D8D8D8"/>
        </w:rPr>
        <w:tab/>
      </w:r>
    </w:p>
    <w:p>
      <w:pPr>
        <w:pStyle w:val="7"/>
        <w:spacing w:before="11" w:after="0"/>
        <w:rPr>
          <w:rFonts w:ascii="Times New Roman" w:hAnsi="Times New Roman"/>
          <w:b/>
          <w:sz w:val="23"/>
        </w:rPr>
      </w:pPr>
    </w:p>
    <w:p>
      <w:pPr>
        <w:pStyle w:val="15"/>
        <w:numPr>
          <w:ilvl w:val="1"/>
          <w:numId w:val="1"/>
        </w:numPr>
        <w:tabs>
          <w:tab w:val="left" w:pos="553"/>
        </w:tabs>
        <w:spacing w:before="0" w:after="0" w:line="240" w:lineRule="auto"/>
        <w:ind w:left="552" w:right="0" w:hanging="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Trata-se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aquisição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comum,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contratada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mediante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Dispensa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 Licitação.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316"/>
          <w:tab w:val="left" w:pos="9771"/>
        </w:tabs>
        <w:spacing w:before="217" w:after="0" w:line="240" w:lineRule="auto"/>
        <w:ind w:left="315" w:right="0" w:hanging="181"/>
        <w:jc w:val="left"/>
        <w:rPr>
          <w:sz w:val="20"/>
        </w:rPr>
      </w:pPr>
      <w:r>
        <w:rPr>
          <w:shd w:val="clear" w:fill="D8D8D8"/>
        </w:rPr>
        <w:t xml:space="preserve"> </w:t>
      </w:r>
      <w:r>
        <w:rPr>
          <w:spacing w:val="-1"/>
          <w:shd w:val="clear" w:fill="D8D8D8"/>
        </w:rPr>
        <w:t>–</w:t>
      </w:r>
      <w:r>
        <w:rPr>
          <w:shd w:val="clear" w:fill="D8D8D8"/>
        </w:rPr>
        <w:t xml:space="preserve"> DO LOCAL</w:t>
      </w:r>
      <w:r>
        <w:rPr>
          <w:spacing w:val="-17"/>
          <w:shd w:val="clear" w:fill="D8D8D8"/>
        </w:rPr>
        <w:t xml:space="preserve"> </w:t>
      </w:r>
      <w:r>
        <w:rPr>
          <w:shd w:val="clear" w:fill="D8D8D8"/>
        </w:rPr>
        <w:t>DE ENTREGA</w:t>
      </w:r>
      <w:r>
        <w:rPr>
          <w:shd w:val="clear" w:fill="D8D8D8"/>
        </w:rPr>
        <w:tab/>
      </w:r>
    </w:p>
    <w:p>
      <w:pPr>
        <w:pStyle w:val="7"/>
        <w:rPr>
          <w:rFonts w:ascii="Times New Roman" w:hAnsi="Times New Roman"/>
          <w:b/>
          <w:sz w:val="24"/>
        </w:rPr>
      </w:pPr>
    </w:p>
    <w:p>
      <w:pPr>
        <w:pStyle w:val="15"/>
        <w:numPr>
          <w:ilvl w:val="1"/>
          <w:numId w:val="1"/>
        </w:numPr>
        <w:tabs>
          <w:tab w:val="left" w:pos="616"/>
        </w:tabs>
        <w:spacing w:before="0" w:after="0" w:line="240" w:lineRule="auto"/>
        <w:ind w:left="615" w:right="0" w:hanging="4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 objetos deverão ser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entregues nos endereços:</w:t>
      </w:r>
      <w:r>
        <w:rPr>
          <w:rFonts w:hint="default" w:ascii="Times New Roman" w:hAnsi="Times New Roman"/>
          <w:sz w:val="24"/>
          <w:lang w:val="pt-BR"/>
        </w:rPr>
        <w:t xml:space="preserve"> XXXXXXXXXXXXX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15"/>
        <w:numPr>
          <w:ilvl w:val="1"/>
          <w:numId w:val="1"/>
        </w:numPr>
        <w:tabs>
          <w:tab w:val="left" w:pos="556"/>
        </w:tabs>
        <w:spacing w:before="0" w:after="0" w:line="240" w:lineRule="auto"/>
        <w:ind w:left="555" w:right="0" w:hanging="42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custo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entrega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compõe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valor dos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objetos</w:t>
      </w:r>
      <w:r>
        <w:rPr>
          <w:rFonts w:ascii="Times New Roman" w:hAnsi="Times New Roman"/>
          <w:sz w:val="24"/>
          <w:lang w:val="pt-BR"/>
        </w:rPr>
        <w:t>.</w:t>
      </w:r>
    </w:p>
    <w:p>
      <w:pPr>
        <w:pStyle w:val="15"/>
        <w:widowControl w:val="0"/>
        <w:numPr>
          <w:numId w:val="0"/>
        </w:numPr>
        <w:tabs>
          <w:tab w:val="left" w:pos="556"/>
        </w:tabs>
        <w:suppressAutoHyphens/>
        <w:bidi w:val="0"/>
        <w:spacing w:before="0" w:after="0" w:line="240" w:lineRule="auto"/>
        <w:ind w:right="0" w:rightChars="0"/>
        <w:jc w:val="left"/>
        <w:rPr>
          <w:rFonts w:ascii="Times New Roman" w:hAnsi="Times New Roman"/>
          <w:sz w:val="24"/>
        </w:rPr>
      </w:pPr>
    </w:p>
    <w:p>
      <w:pPr>
        <w:pStyle w:val="7"/>
        <w:rPr>
          <w:rFonts w:ascii="Times New Roman" w:hAnsi="Times New Roman"/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316"/>
          <w:tab w:val="left" w:pos="9771"/>
        </w:tabs>
        <w:spacing w:before="0" w:after="0" w:line="240" w:lineRule="auto"/>
        <w:ind w:left="315" w:right="0" w:hanging="181"/>
        <w:jc w:val="left"/>
        <w:rPr>
          <w:sz w:val="20"/>
        </w:rPr>
      </w:pPr>
      <w:r>
        <w:rPr>
          <w:shd w:val="clear" w:fill="D8D8D8"/>
        </w:rPr>
        <w:t xml:space="preserve"> </w:t>
      </w:r>
      <w:r>
        <w:rPr>
          <w:spacing w:val="-1"/>
          <w:shd w:val="clear" w:fill="D8D8D8"/>
        </w:rPr>
        <w:t>– DO</w:t>
      </w:r>
      <w:r>
        <w:rPr>
          <w:spacing w:val="-2"/>
          <w:shd w:val="clear" w:fill="D8D8D8"/>
        </w:rPr>
        <w:t xml:space="preserve"> </w:t>
      </w:r>
      <w:r>
        <w:rPr>
          <w:spacing w:val="-1"/>
          <w:shd w:val="clear" w:fill="D8D8D8"/>
        </w:rPr>
        <w:t>PRAZO</w:t>
      </w:r>
      <w:r>
        <w:rPr>
          <w:spacing w:val="1"/>
          <w:shd w:val="clear" w:fill="D8D8D8"/>
        </w:rPr>
        <w:t xml:space="preserve"> </w:t>
      </w:r>
      <w:r>
        <w:rPr>
          <w:spacing w:val="-1"/>
          <w:shd w:val="clear" w:fill="D8D8D8"/>
        </w:rPr>
        <w:t>PARA</w:t>
      </w:r>
      <w:r>
        <w:rPr>
          <w:spacing w:val="-13"/>
          <w:shd w:val="clear" w:fill="D8D8D8"/>
        </w:rPr>
        <w:t xml:space="preserve"> </w:t>
      </w:r>
      <w:r>
        <w:rPr>
          <w:spacing w:val="-1"/>
          <w:shd w:val="clear" w:fill="D8D8D8"/>
        </w:rPr>
        <w:t>ENTREGA</w:t>
      </w:r>
      <w:r>
        <w:rPr>
          <w:spacing w:val="-12"/>
          <w:shd w:val="clear" w:fill="D8D8D8"/>
        </w:rPr>
        <w:t xml:space="preserve"> </w:t>
      </w:r>
      <w:r>
        <w:rPr>
          <w:spacing w:val="-1"/>
          <w:shd w:val="clear" w:fill="D8D8D8"/>
        </w:rPr>
        <w:t>DOS</w:t>
      </w:r>
      <w:r>
        <w:rPr>
          <w:spacing w:val="-3"/>
          <w:shd w:val="clear" w:fill="D8D8D8"/>
        </w:rPr>
        <w:t xml:space="preserve"> </w:t>
      </w:r>
      <w:r>
        <w:rPr>
          <w:shd w:val="clear" w:fill="D8D8D8"/>
        </w:rPr>
        <w:t>PRODUTOS</w:t>
      </w:r>
      <w:r>
        <w:rPr>
          <w:shd w:val="clear" w:fill="D8D8D8"/>
        </w:rPr>
        <w:tab/>
      </w:r>
    </w:p>
    <w:p>
      <w:pPr>
        <w:pStyle w:val="7"/>
        <w:rPr>
          <w:rFonts w:ascii="Times New Roman" w:hAnsi="Times New Roman"/>
          <w:b/>
          <w:sz w:val="24"/>
        </w:rPr>
      </w:pPr>
    </w:p>
    <w:p>
      <w:pPr>
        <w:pStyle w:val="15"/>
        <w:numPr>
          <w:ilvl w:val="1"/>
          <w:numId w:val="1"/>
        </w:numPr>
        <w:tabs>
          <w:tab w:val="left" w:pos="570"/>
        </w:tabs>
        <w:spacing w:before="0" w:after="0" w:line="240" w:lineRule="auto"/>
        <w:ind w:left="135" w:right="95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 objetos deverão ser entregues em conformidade com o exigido neste Termo de Referência,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no prazo máximo de </w:t>
      </w:r>
      <w:r>
        <w:rPr>
          <w:rFonts w:ascii="Times New Roman" w:hAnsi="Times New Roman"/>
          <w:sz w:val="24"/>
          <w:lang w:val="pt-BR"/>
        </w:rPr>
        <w:t>30 (trinta)</w:t>
      </w:r>
      <w:r>
        <w:rPr>
          <w:rFonts w:ascii="Times New Roman" w:hAnsi="Times New Roman"/>
          <w:sz w:val="24"/>
        </w:rPr>
        <w:t xml:space="preserve"> dias, a contar do recebimento da Nota de Empenho, nas quantidades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57"/>
          <w:sz w:val="24"/>
          <w:lang w:val="pt-BR"/>
        </w:rPr>
        <w:t xml:space="preserve"> </w:t>
      </w:r>
      <w:r>
        <w:rPr>
          <w:rFonts w:ascii="Times New Roman" w:hAnsi="Times New Roman"/>
          <w:sz w:val="24"/>
        </w:rPr>
        <w:t>e características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apresentadas nos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itens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lang w:val="pt-BR"/>
        </w:rPr>
        <w:t>XXXX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Termo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Referência.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316"/>
          <w:tab w:val="left" w:pos="9771"/>
        </w:tabs>
        <w:spacing w:before="0" w:after="0" w:line="240" w:lineRule="auto"/>
        <w:ind w:left="315" w:right="0" w:hanging="181"/>
        <w:jc w:val="left"/>
        <w:rPr>
          <w:sz w:val="20"/>
        </w:rPr>
      </w:pPr>
      <w:r>
        <w:rPr>
          <w:shd w:val="clear" w:fill="D8D8D8"/>
        </w:rPr>
        <w:t xml:space="preserve"> – DO PREÇO</w:t>
      </w:r>
      <w:r>
        <w:rPr>
          <w:shd w:val="clear" w:fill="D8D8D8"/>
        </w:rPr>
        <w:tab/>
      </w:r>
    </w:p>
    <w:p>
      <w:pPr>
        <w:pStyle w:val="7"/>
        <w:rPr>
          <w:rFonts w:ascii="Times New Roman" w:hAnsi="Times New Roman"/>
          <w:b/>
          <w:sz w:val="24"/>
        </w:rPr>
      </w:pPr>
    </w:p>
    <w:p>
      <w:pPr>
        <w:pStyle w:val="15"/>
        <w:numPr>
          <w:ilvl w:val="1"/>
          <w:numId w:val="1"/>
        </w:numPr>
        <w:tabs>
          <w:tab w:val="left" w:pos="580"/>
        </w:tabs>
        <w:spacing w:before="0" w:after="0" w:line="240" w:lineRule="auto"/>
        <w:ind w:left="135" w:right="95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preço proposto, já deverão estar computados todos os custos, sejam eles impostos, encargos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trabalhistas,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  <w:lang w:val="pt-BR" w:eastAsia="en-US" w:bidi="ar-SA"/>
        </w:rPr>
        <w:t>previdenciários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fiscais,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comerciais,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taxas,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seguros,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carga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descarga,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transporte,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garantia,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montagem e quaisquer outros que incidam ou venham a incidir sobre o objeto da Dispensa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Licitação.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316"/>
          <w:tab w:val="left" w:pos="9771"/>
        </w:tabs>
        <w:spacing w:before="0" w:after="0" w:line="240" w:lineRule="auto"/>
        <w:ind w:left="315" w:right="0" w:hanging="181"/>
        <w:jc w:val="left"/>
        <w:rPr>
          <w:sz w:val="20"/>
        </w:rPr>
      </w:pPr>
      <w:r>
        <w:rPr>
          <w:shd w:val="clear" w:fill="D8D8D8"/>
        </w:rPr>
        <w:t xml:space="preserve"> </w:t>
      </w:r>
      <w:r>
        <w:rPr>
          <w:spacing w:val="-1"/>
          <w:shd w:val="clear" w:fill="D8D8D8"/>
        </w:rPr>
        <w:t>–</w:t>
      </w:r>
      <w:r>
        <w:rPr>
          <w:shd w:val="clear" w:fill="D8D8D8"/>
        </w:rPr>
        <w:t xml:space="preserve"> </w:t>
      </w:r>
      <w:r>
        <w:rPr>
          <w:spacing w:val="-1"/>
          <w:shd w:val="clear" w:fill="D8D8D8"/>
        </w:rPr>
        <w:t>DA</w:t>
      </w:r>
      <w:r>
        <w:rPr>
          <w:spacing w:val="-18"/>
          <w:shd w:val="clear" w:fill="D8D8D8"/>
        </w:rPr>
        <w:t xml:space="preserve"> </w:t>
      </w:r>
      <w:r>
        <w:rPr>
          <w:spacing w:val="-1"/>
          <w:shd w:val="clear" w:fill="D8D8D8"/>
        </w:rPr>
        <w:t>VINCULAÇÃO</w:t>
      </w:r>
      <w:r>
        <w:rPr>
          <w:spacing w:val="1"/>
          <w:shd w:val="clear" w:fill="D8D8D8"/>
        </w:rPr>
        <w:t xml:space="preserve"> </w:t>
      </w:r>
      <w:r>
        <w:rPr>
          <w:spacing w:val="-1"/>
          <w:shd w:val="clear" w:fill="D8D8D8"/>
        </w:rPr>
        <w:t>DA</w:t>
      </w:r>
      <w:r>
        <w:rPr>
          <w:spacing w:val="-13"/>
          <w:shd w:val="clear" w:fill="D8D8D8"/>
        </w:rPr>
        <w:t xml:space="preserve"> </w:t>
      </w:r>
      <w:r>
        <w:rPr>
          <w:spacing w:val="-1"/>
          <w:shd w:val="clear" w:fill="D8D8D8"/>
        </w:rPr>
        <w:t>PROPOSTA</w:t>
      </w:r>
      <w:r>
        <w:rPr>
          <w:spacing w:val="-1"/>
          <w:shd w:val="clear" w:fill="D8D8D8"/>
        </w:rPr>
        <w:tab/>
      </w:r>
    </w:p>
    <w:p>
      <w:pPr>
        <w:pStyle w:val="7"/>
        <w:rPr>
          <w:rFonts w:ascii="Times New Roman" w:hAnsi="Times New Roman"/>
          <w:b/>
          <w:sz w:val="24"/>
        </w:rPr>
      </w:pPr>
    </w:p>
    <w:p>
      <w:pPr>
        <w:pStyle w:val="15"/>
        <w:numPr>
          <w:ilvl w:val="1"/>
          <w:numId w:val="1"/>
        </w:numPr>
        <w:tabs>
          <w:tab w:val="left" w:pos="585"/>
        </w:tabs>
        <w:spacing w:before="0" w:after="0" w:line="240" w:lineRule="auto"/>
        <w:ind w:left="135" w:right="96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proposta de preço apresentada estará vinculada às condições deste Termo de Referência,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passando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parte integrante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deste Instrumento,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independentemente de sua transcrição.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436"/>
          <w:tab w:val="left" w:pos="9771"/>
        </w:tabs>
        <w:spacing w:before="1" w:after="0" w:line="240" w:lineRule="auto"/>
        <w:ind w:left="435" w:right="0" w:hanging="301"/>
        <w:jc w:val="left"/>
        <w:rPr>
          <w:sz w:val="20"/>
        </w:rPr>
      </w:pPr>
      <w:r>
        <w:rPr>
          <w:shd w:val="clear" w:fill="D8D8D8"/>
        </w:rPr>
        <w:t>–</w:t>
      </w:r>
      <w:r>
        <w:rPr>
          <w:spacing w:val="-3"/>
          <w:shd w:val="clear" w:fill="D8D8D8"/>
        </w:rPr>
        <w:t xml:space="preserve"> </w:t>
      </w:r>
      <w:r>
        <w:rPr>
          <w:shd w:val="clear" w:fill="D8D8D8"/>
        </w:rPr>
        <w:t>DO</w:t>
      </w:r>
      <w:r>
        <w:rPr>
          <w:spacing w:val="-2"/>
          <w:shd w:val="clear" w:fill="D8D8D8"/>
        </w:rPr>
        <w:t xml:space="preserve"> </w:t>
      </w:r>
      <w:r>
        <w:rPr>
          <w:shd w:val="clear" w:fill="D8D8D8"/>
        </w:rPr>
        <w:t>RECEBIMENTO</w:t>
      </w:r>
      <w:r>
        <w:rPr>
          <w:spacing w:val="-2"/>
          <w:shd w:val="clear" w:fill="D8D8D8"/>
        </w:rPr>
        <w:t xml:space="preserve"> </w:t>
      </w:r>
      <w:r>
        <w:rPr>
          <w:shd w:val="clear" w:fill="D8D8D8"/>
        </w:rPr>
        <w:t>DO</w:t>
      </w:r>
      <w:r>
        <w:rPr>
          <w:spacing w:val="-2"/>
          <w:shd w:val="clear" w:fill="D8D8D8"/>
        </w:rPr>
        <w:t xml:space="preserve"> </w:t>
      </w:r>
      <w:r>
        <w:rPr>
          <w:shd w:val="clear" w:fill="D8D8D8"/>
        </w:rPr>
        <w:t>OBJETO</w:t>
      </w:r>
      <w:r>
        <w:rPr>
          <w:shd w:val="clear" w:fill="D8D8D8"/>
        </w:rPr>
        <w:tab/>
      </w:r>
    </w:p>
    <w:p>
      <w:pPr>
        <w:pStyle w:val="7"/>
        <w:spacing w:before="11" w:after="0"/>
        <w:rPr>
          <w:rFonts w:ascii="Times New Roman" w:hAnsi="Times New Roman"/>
          <w:b/>
          <w:sz w:val="23"/>
        </w:rPr>
      </w:pPr>
    </w:p>
    <w:p>
      <w:pPr>
        <w:pStyle w:val="15"/>
        <w:numPr>
          <w:ilvl w:val="1"/>
          <w:numId w:val="1"/>
        </w:numPr>
        <w:tabs>
          <w:tab w:val="left" w:pos="678"/>
        </w:tabs>
        <w:spacing w:before="0" w:after="0" w:line="240" w:lineRule="auto"/>
        <w:ind w:left="135" w:right="94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recebimento e a aceitação do objeto da dispensa de licitação obedecerão ao disposto no artigo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140, inciso II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seus parágrafos, 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Lei nº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14.133/2021.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15"/>
        <w:numPr>
          <w:ilvl w:val="1"/>
          <w:numId w:val="1"/>
        </w:numPr>
        <w:tabs>
          <w:tab w:val="left" w:pos="681"/>
        </w:tabs>
        <w:spacing w:before="0" w:after="0" w:line="240" w:lineRule="auto"/>
        <w:ind w:left="135" w:right="95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recebimento </w:t>
      </w:r>
      <w:r>
        <w:rPr>
          <w:rFonts w:ascii="Times New Roman" w:hAnsi="Times New Roman"/>
          <w:b/>
          <w:sz w:val="24"/>
        </w:rPr>
        <w:t xml:space="preserve">não exclui </w:t>
      </w:r>
      <w:r>
        <w:rPr>
          <w:rFonts w:ascii="Times New Roman" w:hAnsi="Times New Roman"/>
          <w:sz w:val="24"/>
        </w:rPr>
        <w:t>a responsabilidade da Contratada pelo perfeito desempenho do material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fornecido,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cabendo-lhe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sanar quaisquer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irregularidades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lang w:val="pt-BR" w:eastAsia="en-US" w:bidi="ar-SA"/>
        </w:rPr>
        <w:t>detectadas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quando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utilização.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15"/>
        <w:numPr>
          <w:ilvl w:val="1"/>
          <w:numId w:val="1"/>
        </w:numPr>
        <w:tabs>
          <w:tab w:val="left" w:pos="673"/>
        </w:tabs>
        <w:spacing w:before="0" w:after="0" w:line="240" w:lineRule="auto"/>
        <w:ind w:left="135" w:right="96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A Administração </w:t>
      </w:r>
      <w:r>
        <w:rPr>
          <w:rFonts w:ascii="Times New Roman" w:hAnsi="Times New Roman"/>
          <w:sz w:val="24"/>
        </w:rPr>
        <w:t>rejeitará, no todo ou em parte, o fornecimento executado em desacordo com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Termo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 Referência.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424"/>
          <w:tab w:val="left" w:pos="9771"/>
        </w:tabs>
        <w:spacing w:before="0" w:after="0" w:line="240" w:lineRule="auto"/>
        <w:ind w:left="423" w:right="0" w:hanging="289"/>
        <w:jc w:val="left"/>
        <w:rPr>
          <w:sz w:val="20"/>
        </w:rPr>
      </w:pPr>
      <w:r>
        <w:rPr>
          <w:spacing w:val="-1"/>
          <w:shd w:val="clear" w:fill="D8D8D8"/>
        </w:rPr>
        <w:t>–</w:t>
      </w:r>
      <w:r>
        <w:rPr>
          <w:spacing w:val="1"/>
          <w:shd w:val="clear" w:fill="D8D8D8"/>
        </w:rPr>
        <w:t xml:space="preserve"> </w:t>
      </w:r>
      <w:r>
        <w:rPr>
          <w:spacing w:val="-1"/>
          <w:shd w:val="clear" w:fill="D8D8D8"/>
        </w:rPr>
        <w:t>CONTROLE</w:t>
      </w:r>
      <w:r>
        <w:rPr>
          <w:spacing w:val="2"/>
          <w:shd w:val="clear" w:fill="D8D8D8"/>
        </w:rPr>
        <w:t xml:space="preserve"> </w:t>
      </w:r>
      <w:r>
        <w:rPr>
          <w:spacing w:val="-1"/>
          <w:shd w:val="clear" w:fill="D8D8D8"/>
        </w:rPr>
        <w:t>E</w:t>
      </w:r>
      <w:r>
        <w:rPr>
          <w:spacing w:val="3"/>
          <w:shd w:val="clear" w:fill="D8D8D8"/>
        </w:rPr>
        <w:t xml:space="preserve"> </w:t>
      </w:r>
      <w:r>
        <w:rPr>
          <w:spacing w:val="-1"/>
          <w:shd w:val="clear" w:fill="D8D8D8"/>
        </w:rPr>
        <w:t>FISCALIZAÇÃO</w:t>
      </w:r>
      <w:r>
        <w:rPr>
          <w:spacing w:val="4"/>
          <w:shd w:val="clear" w:fill="D8D8D8"/>
        </w:rPr>
        <w:t xml:space="preserve"> </w:t>
      </w:r>
      <w:r>
        <w:rPr>
          <w:shd w:val="clear" w:fill="D8D8D8"/>
        </w:rPr>
        <w:t>DA</w:t>
      </w:r>
      <w:r>
        <w:rPr>
          <w:spacing w:val="-14"/>
          <w:shd w:val="clear" w:fill="D8D8D8"/>
        </w:rPr>
        <w:t xml:space="preserve"> </w:t>
      </w:r>
      <w:r>
        <w:rPr>
          <w:shd w:val="clear" w:fill="D8D8D8"/>
        </w:rPr>
        <w:t>EXECUÇÃO</w:t>
      </w:r>
      <w:r>
        <w:rPr>
          <w:shd w:val="clear" w:fill="D8D8D8"/>
        </w:rPr>
        <w:tab/>
      </w:r>
    </w:p>
    <w:p>
      <w:pPr>
        <w:pStyle w:val="7"/>
        <w:rPr>
          <w:rFonts w:ascii="Times New Roman" w:hAnsi="Times New Roman"/>
          <w:b/>
          <w:sz w:val="24"/>
        </w:rPr>
      </w:pPr>
    </w:p>
    <w:p>
      <w:pPr>
        <w:pStyle w:val="15"/>
        <w:numPr>
          <w:ilvl w:val="1"/>
          <w:numId w:val="1"/>
        </w:numPr>
        <w:tabs>
          <w:tab w:val="left" w:pos="678"/>
        </w:tabs>
        <w:spacing w:before="0" w:after="0" w:line="240" w:lineRule="auto"/>
        <w:ind w:left="135" w:right="9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b/>
          <w:sz w:val="24"/>
        </w:rPr>
        <w:t xml:space="preserve">requisição </w:t>
      </w:r>
      <w:r>
        <w:rPr>
          <w:rFonts w:ascii="Times New Roman" w:hAnsi="Times New Roman"/>
          <w:sz w:val="24"/>
        </w:rPr>
        <w:t xml:space="preserve">dos produtos só poderá ser efetuada mediante solicitação </w:t>
      </w:r>
      <w:r>
        <w:rPr>
          <w:rFonts w:ascii="Times New Roman" w:hAnsi="Times New Roman"/>
          <w:sz w:val="24"/>
          <w:lang w:val="pt-BR"/>
        </w:rPr>
        <w:t>da unidade requisitante.</w:t>
      </w:r>
    </w:p>
    <w:p>
      <w:pPr>
        <w:pStyle w:val="15"/>
        <w:numPr>
          <w:ilvl w:val="1"/>
          <w:numId w:val="1"/>
        </w:numPr>
        <w:tabs>
          <w:tab w:val="left" w:pos="671"/>
        </w:tabs>
        <w:spacing w:before="90" w:after="0" w:line="240" w:lineRule="auto"/>
        <w:ind w:left="135" w:right="95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 Nota Fiscal/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Fatura correspondente deverá ser emitida 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conformidade com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 legislação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vigente.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436"/>
          <w:tab w:val="left" w:pos="9771"/>
        </w:tabs>
        <w:spacing w:before="0" w:after="0" w:line="240" w:lineRule="auto"/>
        <w:ind w:left="435" w:right="0" w:hanging="301"/>
        <w:jc w:val="left"/>
        <w:rPr>
          <w:sz w:val="20"/>
        </w:rPr>
      </w:pPr>
      <w:r>
        <w:rPr>
          <w:spacing w:val="-2"/>
          <w:shd w:val="clear" w:fill="CCCCCC"/>
        </w:rPr>
        <w:t>– DAS</w:t>
      </w:r>
      <w:r>
        <w:rPr>
          <w:spacing w:val="-1"/>
          <w:shd w:val="clear" w:fill="CCCCCC"/>
        </w:rPr>
        <w:t xml:space="preserve"> OBRIGAÇÕES DA</w:t>
      </w:r>
      <w:r>
        <w:rPr>
          <w:spacing w:val="-14"/>
          <w:shd w:val="clear" w:fill="CCCCCC"/>
        </w:rPr>
        <w:t xml:space="preserve"> </w:t>
      </w:r>
      <w:r>
        <w:rPr>
          <w:spacing w:val="-1"/>
          <w:shd w:val="clear" w:fill="CCCCCC"/>
        </w:rPr>
        <w:t>CONTRATANTE</w:t>
      </w:r>
      <w:r>
        <w:rPr>
          <w:spacing w:val="-1"/>
          <w:shd w:val="clear" w:fill="CCCCCC"/>
        </w:rPr>
        <w:tab/>
      </w:r>
    </w:p>
    <w:p>
      <w:pPr>
        <w:pStyle w:val="15"/>
        <w:numPr>
          <w:ilvl w:val="1"/>
          <w:numId w:val="1"/>
        </w:numPr>
        <w:tabs>
          <w:tab w:val="left" w:pos="676"/>
        </w:tabs>
        <w:spacing w:before="120" w:after="0" w:line="240" w:lineRule="auto"/>
        <w:ind w:left="675" w:right="0" w:hanging="5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São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obrigações 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Contratante:</w:t>
      </w:r>
    </w:p>
    <w:p>
      <w:pPr>
        <w:pStyle w:val="7"/>
        <w:spacing w:before="5" w:after="0"/>
        <w:rPr>
          <w:rFonts w:ascii="Times New Roman" w:hAnsi="Times New Roman"/>
          <w:sz w:val="24"/>
        </w:rPr>
      </w:pPr>
    </w:p>
    <w:p>
      <w:pPr>
        <w:pStyle w:val="15"/>
        <w:numPr>
          <w:ilvl w:val="2"/>
          <w:numId w:val="1"/>
        </w:numPr>
        <w:tabs>
          <w:tab w:val="left" w:pos="1537"/>
        </w:tabs>
        <w:spacing w:before="0" w:after="0" w:line="276" w:lineRule="auto"/>
        <w:ind w:left="816" w:right="96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receber o objeto no prazo e condições estabelecidas no Termo de Referência;</w:t>
      </w:r>
    </w:p>
    <w:p>
      <w:pPr>
        <w:pStyle w:val="7"/>
        <w:spacing w:before="5" w:after="0"/>
        <w:rPr>
          <w:rFonts w:ascii="Times New Roman" w:hAnsi="Times New Roman"/>
        </w:rPr>
      </w:pPr>
    </w:p>
    <w:p>
      <w:pPr>
        <w:pStyle w:val="15"/>
        <w:numPr>
          <w:ilvl w:val="2"/>
          <w:numId w:val="1"/>
        </w:numPr>
        <w:tabs>
          <w:tab w:val="left" w:pos="1592"/>
        </w:tabs>
        <w:spacing w:before="0" w:after="0" w:line="276" w:lineRule="auto"/>
        <w:ind w:left="872" w:right="950" w:hanging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verificar minuciosamente, no prazo fixado, a conformidade dos bens recebidos provisoriamente com as especificações constantes do Termo de Referência e da proposta, para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aceitação e recebimento definitivo;</w:t>
      </w:r>
    </w:p>
    <w:p>
      <w:pPr>
        <w:pStyle w:val="7"/>
        <w:spacing w:before="9" w:after="0"/>
        <w:rPr>
          <w:rFonts w:ascii="Times New Roman" w:hAnsi="Times New Roman"/>
        </w:rPr>
      </w:pPr>
    </w:p>
    <w:p>
      <w:pPr>
        <w:pStyle w:val="15"/>
        <w:numPr>
          <w:ilvl w:val="2"/>
          <w:numId w:val="1"/>
        </w:numPr>
        <w:tabs>
          <w:tab w:val="left" w:pos="1424"/>
        </w:tabs>
        <w:spacing w:before="0" w:after="0" w:line="276" w:lineRule="auto"/>
        <w:ind w:left="703" w:right="94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comunicar à Contratada, por escrito, sobre imperfeições, falhas ou irregularidades verificadas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 objeto fornecido, para que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substituído, reparado 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corrigido;</w:t>
      </w:r>
    </w:p>
    <w:p>
      <w:pPr>
        <w:pStyle w:val="7"/>
        <w:spacing w:before="8" w:after="0"/>
        <w:rPr>
          <w:rFonts w:ascii="Times New Roman" w:hAnsi="Times New Roman"/>
        </w:rPr>
      </w:pPr>
    </w:p>
    <w:p>
      <w:pPr>
        <w:pStyle w:val="15"/>
        <w:numPr>
          <w:ilvl w:val="2"/>
          <w:numId w:val="1"/>
        </w:numPr>
        <w:tabs>
          <w:tab w:val="left" w:pos="1480"/>
        </w:tabs>
        <w:spacing w:before="1" w:after="0" w:line="276" w:lineRule="auto"/>
        <w:ind w:left="759" w:right="95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acompanhar e fiscalizar o cumprimento das obrigações da Contratada, através de comissão/servidor especialmente designado;</w:t>
      </w:r>
    </w:p>
    <w:p>
      <w:pPr>
        <w:pStyle w:val="7"/>
        <w:spacing w:before="8" w:after="0"/>
        <w:rPr>
          <w:rFonts w:ascii="Times New Roman" w:hAnsi="Times New Roman"/>
        </w:rPr>
      </w:pPr>
    </w:p>
    <w:p>
      <w:pPr>
        <w:pStyle w:val="15"/>
        <w:numPr>
          <w:ilvl w:val="2"/>
          <w:numId w:val="1"/>
        </w:numPr>
        <w:tabs>
          <w:tab w:val="left" w:pos="1424"/>
        </w:tabs>
        <w:spacing w:before="1" w:after="0" w:line="276" w:lineRule="auto"/>
        <w:ind w:left="703" w:right="95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efetuar o pagamento à Contratada no valor correspondente ao fornecimento do objeto,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prazo 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forma estabelecidos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Termo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 Referência;</w:t>
      </w:r>
    </w:p>
    <w:p>
      <w:pPr>
        <w:pStyle w:val="7"/>
        <w:spacing w:before="8" w:after="0"/>
        <w:rPr>
          <w:rFonts w:ascii="Times New Roman" w:hAnsi="Times New Roman"/>
        </w:rPr>
      </w:pPr>
    </w:p>
    <w:p>
      <w:pPr>
        <w:pStyle w:val="15"/>
        <w:numPr>
          <w:ilvl w:val="1"/>
          <w:numId w:val="1"/>
        </w:numPr>
        <w:tabs>
          <w:tab w:val="left" w:pos="796"/>
        </w:tabs>
        <w:spacing w:before="0" w:after="0" w:line="276" w:lineRule="auto"/>
        <w:ind w:left="795" w:right="951" w:hanging="6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Administração não responderá por quaisquer compromissos assumidos pela Contratada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 terceiros, ainda que vinculados à execução do contrato, bem como por qualquer dano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causado a terceiros em decorrência de ato da Contratada, de seus empregados, prepostos 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subordinados.</w:t>
      </w:r>
    </w:p>
    <w:p>
      <w:pPr>
        <w:pStyle w:val="2"/>
        <w:numPr>
          <w:ilvl w:val="0"/>
          <w:numId w:val="1"/>
        </w:numPr>
        <w:tabs>
          <w:tab w:val="left" w:pos="436"/>
          <w:tab w:val="left" w:pos="9771"/>
        </w:tabs>
        <w:spacing w:before="120" w:after="0" w:line="240" w:lineRule="auto"/>
        <w:ind w:left="435" w:right="0" w:hanging="301"/>
        <w:jc w:val="left"/>
        <w:rPr>
          <w:sz w:val="20"/>
        </w:rPr>
      </w:pPr>
      <w:r>
        <w:rPr>
          <w:spacing w:val="-2"/>
          <w:shd w:val="clear" w:fill="CCCCCC"/>
        </w:rPr>
        <w:t>–</w:t>
      </w:r>
      <w:r>
        <w:rPr>
          <w:shd w:val="clear" w:fill="CCCCCC"/>
        </w:rPr>
        <w:t xml:space="preserve"> </w:t>
      </w:r>
      <w:r>
        <w:rPr>
          <w:spacing w:val="-2"/>
          <w:shd w:val="clear" w:fill="CCCCCC"/>
        </w:rPr>
        <w:t>DAS</w:t>
      </w:r>
      <w:r>
        <w:rPr>
          <w:shd w:val="clear" w:fill="CCCCCC"/>
        </w:rPr>
        <w:t xml:space="preserve"> </w:t>
      </w:r>
      <w:r>
        <w:rPr>
          <w:spacing w:val="-2"/>
          <w:shd w:val="clear" w:fill="CCCCCC"/>
        </w:rPr>
        <w:t>OBRIGAÇÕES</w:t>
      </w:r>
      <w:r>
        <w:rPr>
          <w:shd w:val="clear" w:fill="CCCCCC"/>
        </w:rPr>
        <w:t xml:space="preserve"> </w:t>
      </w:r>
      <w:r>
        <w:rPr>
          <w:spacing w:val="-1"/>
          <w:shd w:val="clear" w:fill="CCCCCC"/>
        </w:rPr>
        <w:t>DA</w:t>
      </w:r>
      <w:r>
        <w:rPr>
          <w:spacing w:val="-13"/>
          <w:shd w:val="clear" w:fill="CCCCCC"/>
        </w:rPr>
        <w:t xml:space="preserve"> </w:t>
      </w:r>
      <w:r>
        <w:rPr>
          <w:spacing w:val="-1"/>
          <w:shd w:val="clear" w:fill="CCCCCC"/>
        </w:rPr>
        <w:t>CONTRATADA</w:t>
      </w:r>
      <w:r>
        <w:rPr>
          <w:spacing w:val="-1"/>
          <w:shd w:val="clear" w:fill="CCCCCC"/>
        </w:rPr>
        <w:tab/>
      </w:r>
    </w:p>
    <w:p>
      <w:pPr>
        <w:pStyle w:val="15"/>
        <w:numPr>
          <w:ilvl w:val="1"/>
          <w:numId w:val="1"/>
        </w:numPr>
        <w:tabs>
          <w:tab w:val="left" w:pos="673"/>
        </w:tabs>
        <w:spacing w:before="121" w:after="0" w:line="276" w:lineRule="auto"/>
        <w:ind w:left="135" w:right="95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Contratada deve cumprir todas as obrigações constantes no Termo de Referência e sua proposta, assumindo com</w:t>
      </w:r>
      <w:r>
        <w:rPr>
          <w:rFonts w:ascii="Times New Roman" w:hAnsi="Times New Roman"/>
          <w:sz w:val="24"/>
          <w:lang w:val="pt-BR"/>
        </w:rPr>
        <w:t>o</w:t>
      </w:r>
      <w:r>
        <w:rPr>
          <w:rFonts w:ascii="Times New Roman" w:hAnsi="Times New Roman"/>
          <w:sz w:val="24"/>
        </w:rPr>
        <w:t xml:space="preserve"> exclusiv</w:t>
      </w:r>
      <w:r>
        <w:rPr>
          <w:rFonts w:ascii="Times New Roman" w:hAnsi="Times New Roman"/>
          <w:sz w:val="24"/>
          <w:lang w:val="pt-BR"/>
        </w:rPr>
        <w:t>amente</w:t>
      </w:r>
      <w:r>
        <w:rPr>
          <w:rFonts w:ascii="Times New Roman" w:hAnsi="Times New Roman"/>
          <w:sz w:val="24"/>
        </w:rPr>
        <w:t xml:space="preserve"> seus os riscos e as despesas decorrentes da boa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 perfeita execução do objeto e,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ainda:</w:t>
      </w:r>
    </w:p>
    <w:p>
      <w:pPr>
        <w:pStyle w:val="7"/>
        <w:spacing w:before="8" w:after="0"/>
        <w:rPr>
          <w:rFonts w:ascii="Times New Roman" w:hAnsi="Times New Roman"/>
        </w:rPr>
      </w:pPr>
    </w:p>
    <w:p>
      <w:pPr>
        <w:pStyle w:val="15"/>
        <w:numPr>
          <w:ilvl w:val="2"/>
          <w:numId w:val="1"/>
        </w:numPr>
        <w:tabs>
          <w:tab w:val="left" w:pos="1216"/>
        </w:tabs>
        <w:spacing w:before="0" w:after="0" w:line="276" w:lineRule="auto"/>
        <w:ind w:left="1215" w:right="949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efetuar a entrega do objeto em perfeitas condições, conforme especificações, prazo e lo-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cal constantes no Termo de Referência, acompanhado da </w:t>
      </w:r>
      <w:r>
        <w:rPr>
          <w:rFonts w:ascii="Times New Roman" w:hAnsi="Times New Roman"/>
          <w:sz w:val="24"/>
          <w:lang w:val="pt-BR" w:eastAsia="en-US" w:bidi="ar-SA"/>
        </w:rPr>
        <w:t>respectiva</w:t>
      </w:r>
      <w:r>
        <w:rPr>
          <w:rFonts w:ascii="Times New Roman" w:hAnsi="Times New Roman"/>
          <w:sz w:val="24"/>
        </w:rPr>
        <w:t xml:space="preserve"> nota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fiscal, na qual constarão as indicações referentes a: marca, fabricante, modelo, procedência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 validade;</w:t>
      </w:r>
    </w:p>
    <w:p>
      <w:pPr>
        <w:pStyle w:val="7"/>
        <w:spacing w:before="7" w:after="0"/>
        <w:rPr>
          <w:rFonts w:ascii="Times New Roman" w:hAnsi="Times New Roman"/>
        </w:rPr>
      </w:pPr>
    </w:p>
    <w:p>
      <w:pPr>
        <w:pStyle w:val="15"/>
        <w:numPr>
          <w:ilvl w:val="2"/>
          <w:numId w:val="1"/>
        </w:numPr>
        <w:tabs>
          <w:tab w:val="left" w:pos="1216"/>
        </w:tabs>
        <w:spacing w:before="1" w:after="0" w:line="276" w:lineRule="auto"/>
        <w:ind w:left="1215" w:right="958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responsabilizar-se pelos vícios e danos decorrentes do objeto, de acordo com os artigos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12,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13 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17 a 27, do Código de Defesa 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Consumidor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(Lei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nº 8.078,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1990);</w:t>
      </w:r>
    </w:p>
    <w:p>
      <w:pPr>
        <w:pStyle w:val="7"/>
        <w:spacing w:before="8" w:after="0"/>
        <w:rPr>
          <w:rFonts w:ascii="Times New Roman" w:hAnsi="Times New Roman"/>
        </w:rPr>
      </w:pPr>
    </w:p>
    <w:p>
      <w:pPr>
        <w:pStyle w:val="15"/>
        <w:numPr>
          <w:ilvl w:val="2"/>
          <w:numId w:val="1"/>
        </w:numPr>
        <w:tabs>
          <w:tab w:val="left" w:pos="1216"/>
        </w:tabs>
        <w:spacing w:before="0" w:after="0" w:line="276" w:lineRule="auto"/>
        <w:ind w:left="1215" w:right="95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substituir, reparar ou corrigir, às suas expensas, no prazo fixado neste Termo de Referência,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 objeto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com avarias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ou defeitos;</w:t>
      </w:r>
    </w:p>
    <w:p>
      <w:pPr>
        <w:pStyle w:val="7"/>
        <w:spacing w:before="6" w:after="0"/>
        <w:rPr>
          <w:rFonts w:ascii="Times New Roman" w:hAnsi="Times New Roman"/>
        </w:rPr>
      </w:pPr>
    </w:p>
    <w:p>
      <w:pPr>
        <w:pStyle w:val="15"/>
        <w:numPr>
          <w:ilvl w:val="2"/>
          <w:numId w:val="1"/>
        </w:numPr>
        <w:tabs>
          <w:tab w:val="left" w:pos="1216"/>
        </w:tabs>
        <w:spacing w:before="0" w:after="0" w:line="276" w:lineRule="auto"/>
        <w:ind w:left="1215" w:right="95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comunicar à Contratante, no prazo máximo de </w:t>
      </w:r>
      <w:r>
        <w:rPr>
          <w:rFonts w:ascii="Times New Roman" w:hAnsi="Times New Roman"/>
          <w:b/>
          <w:sz w:val="24"/>
        </w:rPr>
        <w:t xml:space="preserve">24 (vinte e quatro) horas </w:t>
      </w:r>
      <w:r>
        <w:rPr>
          <w:rFonts w:ascii="Times New Roman" w:hAnsi="Times New Roman"/>
          <w:sz w:val="24"/>
        </w:rPr>
        <w:t>que antecede 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data/hora da entrega, os motivos que impossibilitem o cumprimento do prazo previsto,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 devida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comprovação,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como,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qualquer anormalidade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caráter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urgente;</w:t>
      </w:r>
    </w:p>
    <w:p>
      <w:pPr>
        <w:pStyle w:val="7"/>
        <w:spacing w:before="2" w:after="0"/>
        <w:rPr>
          <w:rFonts w:ascii="Times New Roman" w:hAnsi="Times New Roman"/>
          <w:sz w:val="16"/>
        </w:rPr>
      </w:pPr>
    </w:p>
    <w:p>
      <w:pPr>
        <w:pStyle w:val="15"/>
        <w:numPr>
          <w:ilvl w:val="2"/>
          <w:numId w:val="1"/>
        </w:numPr>
        <w:tabs>
          <w:tab w:val="left" w:pos="1216"/>
        </w:tabs>
        <w:spacing w:before="90" w:after="0" w:line="276" w:lineRule="auto"/>
        <w:ind w:left="1215" w:right="95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manter,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durante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toda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execução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contrato,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compatibilidade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obrigações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as-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sumidas,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todas as condições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habilitação 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qualificação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exigidas 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contratação;</w:t>
      </w:r>
    </w:p>
    <w:p>
      <w:pPr>
        <w:pStyle w:val="7"/>
        <w:spacing w:before="11" w:after="0"/>
        <w:rPr>
          <w:rFonts w:ascii="Times New Roman" w:hAnsi="Times New Roman"/>
        </w:rPr>
      </w:pPr>
    </w:p>
    <w:p>
      <w:pPr>
        <w:pStyle w:val="15"/>
        <w:numPr>
          <w:ilvl w:val="1"/>
          <w:numId w:val="1"/>
        </w:numPr>
        <w:tabs>
          <w:tab w:val="left" w:pos="685"/>
        </w:tabs>
        <w:spacing w:before="0" w:after="0" w:line="276" w:lineRule="auto"/>
        <w:ind w:left="135" w:right="94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Quando não for possível a verificação da regularidade no Sistema de Cadastro de Fornecedores – SICAF, a empresa contratada deverá entregar ao setor responsável pela fiscalização do contrato,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até 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trinta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mês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seguinte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prestação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dos serviços,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seguintes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documentos:</w:t>
      </w:r>
    </w:p>
    <w:p>
      <w:pPr>
        <w:pStyle w:val="7"/>
        <w:spacing w:before="8" w:after="0"/>
        <w:rPr>
          <w:rFonts w:ascii="Times New Roman" w:hAnsi="Times New Roman"/>
        </w:rPr>
      </w:pPr>
    </w:p>
    <w:p>
      <w:pPr>
        <w:pStyle w:val="15"/>
        <w:numPr>
          <w:ilvl w:val="0"/>
          <w:numId w:val="2"/>
        </w:numPr>
        <w:tabs>
          <w:tab w:val="left" w:pos="822"/>
        </w:tabs>
        <w:spacing w:before="0" w:after="0" w:line="240" w:lineRule="auto"/>
        <w:ind w:left="821" w:right="0" w:hanging="26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prova 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regularidade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relativa 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Seguridade Social;</w:t>
      </w:r>
    </w:p>
    <w:p>
      <w:pPr>
        <w:pStyle w:val="7"/>
        <w:spacing w:before="5" w:after="0"/>
        <w:rPr>
          <w:rFonts w:ascii="Times New Roman" w:hAnsi="Times New Roman"/>
          <w:sz w:val="24"/>
        </w:rPr>
      </w:pPr>
    </w:p>
    <w:p>
      <w:pPr>
        <w:pStyle w:val="15"/>
        <w:numPr>
          <w:ilvl w:val="0"/>
          <w:numId w:val="2"/>
        </w:numPr>
        <w:tabs>
          <w:tab w:val="left" w:pos="822"/>
        </w:tabs>
        <w:spacing w:before="0" w:after="0" w:line="240" w:lineRule="auto"/>
        <w:ind w:left="821" w:right="0" w:hanging="26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certidão</w:t>
      </w:r>
      <w:r>
        <w:rPr>
          <w:rFonts w:ascii="Times New Roman" w:hAnsi="Times New Roman"/>
          <w:sz w:val="24"/>
        </w:rPr>
        <w:t xml:space="preserve"> conjunta relativa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aos tributos federais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 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Dívida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Ativa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União;</w:t>
      </w:r>
    </w:p>
    <w:p>
      <w:pPr>
        <w:pStyle w:val="7"/>
        <w:spacing w:before="5" w:after="0"/>
        <w:rPr>
          <w:rFonts w:ascii="Times New Roman" w:hAnsi="Times New Roman"/>
          <w:sz w:val="24"/>
        </w:rPr>
      </w:pPr>
    </w:p>
    <w:p>
      <w:pPr>
        <w:pStyle w:val="15"/>
        <w:numPr>
          <w:ilvl w:val="0"/>
          <w:numId w:val="2"/>
        </w:numPr>
        <w:tabs>
          <w:tab w:val="left" w:pos="885"/>
        </w:tabs>
        <w:spacing w:before="0" w:after="0" w:line="276" w:lineRule="auto"/>
        <w:ind w:left="560" w:right="957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certidões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comprovem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regularidade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perante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Fazenda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Municipal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Distrital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domicílio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ou sede do contratado;</w:t>
      </w:r>
    </w:p>
    <w:p>
      <w:pPr>
        <w:pStyle w:val="7"/>
        <w:spacing w:before="9" w:after="0"/>
        <w:rPr>
          <w:rFonts w:ascii="Times New Roman" w:hAnsi="Times New Roman"/>
        </w:rPr>
      </w:pPr>
    </w:p>
    <w:p>
      <w:pPr>
        <w:pStyle w:val="15"/>
        <w:numPr>
          <w:ilvl w:val="0"/>
          <w:numId w:val="2"/>
        </w:numPr>
        <w:tabs>
          <w:tab w:val="left" w:pos="822"/>
        </w:tabs>
        <w:spacing w:before="0" w:after="0" w:line="240" w:lineRule="auto"/>
        <w:ind w:left="821" w:right="0" w:hanging="26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Certidão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Regularidade do FGTS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 CRF;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</w:p>
    <w:p>
      <w:pPr>
        <w:pStyle w:val="7"/>
        <w:spacing w:before="4" w:after="0"/>
        <w:rPr>
          <w:rFonts w:ascii="Times New Roman" w:hAnsi="Times New Roman"/>
          <w:sz w:val="24"/>
        </w:rPr>
      </w:pPr>
    </w:p>
    <w:p>
      <w:pPr>
        <w:pStyle w:val="15"/>
        <w:numPr>
          <w:ilvl w:val="0"/>
          <w:numId w:val="2"/>
        </w:numPr>
        <w:tabs>
          <w:tab w:val="left" w:pos="851"/>
        </w:tabs>
        <w:spacing w:before="1" w:after="0" w:line="276" w:lineRule="auto"/>
        <w:ind w:left="560" w:right="95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Certidão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Negativa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Débitos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Trabalhistas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CNDT</w:t>
      </w:r>
      <w:r>
        <w:rPr>
          <w:rFonts w:ascii="Times New Roman" w:hAnsi="Times New Roman"/>
          <w:sz w:val="24"/>
          <w:lang w:val="pt-BR"/>
        </w:rPr>
        <w:t>.</w:t>
      </w:r>
    </w:p>
    <w:p>
      <w:pPr>
        <w:pStyle w:val="7"/>
        <w:spacing w:before="8" w:after="0"/>
        <w:rPr>
          <w:rFonts w:ascii="Times New Roman" w:hAnsi="Times New Roman"/>
        </w:rPr>
      </w:pPr>
    </w:p>
    <w:p>
      <w:pPr>
        <w:pStyle w:val="2"/>
        <w:numPr>
          <w:ilvl w:val="0"/>
          <w:numId w:val="1"/>
        </w:numPr>
        <w:tabs>
          <w:tab w:val="left" w:pos="436"/>
          <w:tab w:val="left" w:pos="9771"/>
        </w:tabs>
        <w:spacing w:before="116" w:after="0" w:line="240" w:lineRule="auto"/>
        <w:ind w:left="435" w:right="0" w:hanging="301"/>
        <w:jc w:val="left"/>
        <w:rPr>
          <w:sz w:val="20"/>
        </w:rPr>
      </w:pPr>
      <w:r>
        <w:rPr>
          <w:spacing w:val="-3"/>
          <w:shd w:val="clear" w:fill="CCCCCC"/>
        </w:rPr>
        <w:t>-</w:t>
      </w:r>
      <w:r>
        <w:rPr>
          <w:spacing w:val="4"/>
          <w:shd w:val="clear" w:fill="CCCCCC"/>
        </w:rPr>
        <w:t xml:space="preserve"> </w:t>
      </w:r>
      <w:r>
        <w:rPr>
          <w:spacing w:val="-3"/>
          <w:shd w:val="clear" w:fill="CCCCCC"/>
        </w:rPr>
        <w:t>DA</w:t>
      </w:r>
      <w:r>
        <w:rPr>
          <w:spacing w:val="-11"/>
          <w:shd w:val="clear" w:fill="CCCCCC"/>
        </w:rPr>
        <w:t xml:space="preserve"> </w:t>
      </w:r>
      <w:r>
        <w:rPr>
          <w:spacing w:val="-3"/>
          <w:shd w:val="clear" w:fill="CCCCCC"/>
        </w:rPr>
        <w:t>SUBCONTRATAÇÃO</w:t>
      </w:r>
      <w:r>
        <w:rPr>
          <w:spacing w:val="-3"/>
          <w:shd w:val="clear" w:fill="CCCCCC"/>
        </w:rPr>
        <w:tab/>
      </w:r>
    </w:p>
    <w:p>
      <w:pPr>
        <w:rPr>
          <w:sz w:val="20"/>
        </w:rPr>
      </w:pPr>
    </w:p>
    <w:p>
      <w:pPr>
        <w:pStyle w:val="15"/>
        <w:numPr>
          <w:ilvl w:val="1"/>
          <w:numId w:val="1"/>
        </w:numPr>
        <w:tabs>
          <w:tab w:val="left" w:pos="676"/>
        </w:tabs>
        <w:spacing w:before="120" w:after="0" w:line="240" w:lineRule="auto"/>
        <w:ind w:left="675" w:right="0" w:hanging="5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Não será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admitida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subcontratação.</w:t>
      </w:r>
    </w:p>
    <w:p>
      <w:pPr>
        <w:pStyle w:val="7"/>
        <w:rPr>
          <w:rFonts w:ascii="Times New Roman" w:hAnsi="Times New Roman"/>
          <w:sz w:val="26"/>
        </w:rPr>
      </w:pPr>
    </w:p>
    <w:p>
      <w:pPr>
        <w:pStyle w:val="2"/>
        <w:numPr>
          <w:ilvl w:val="0"/>
          <w:numId w:val="3"/>
        </w:numPr>
        <w:tabs>
          <w:tab w:val="left" w:pos="517"/>
          <w:tab w:val="left" w:pos="9771"/>
        </w:tabs>
        <w:spacing w:before="0" w:after="0" w:line="240" w:lineRule="auto"/>
        <w:ind w:left="516" w:right="0" w:hanging="382"/>
        <w:jc w:val="left"/>
        <w:rPr>
          <w:sz w:val="20"/>
        </w:rPr>
      </w:pPr>
      <w:r>
        <w:rPr>
          <w:spacing w:val="-4"/>
          <w:shd w:val="clear" w:fill="CCCCCC"/>
        </w:rPr>
        <w:t>DA</w:t>
      </w:r>
      <w:r>
        <w:rPr>
          <w:spacing w:val="-24"/>
          <w:shd w:val="clear" w:fill="CCCCCC"/>
        </w:rPr>
        <w:t xml:space="preserve"> </w:t>
      </w:r>
      <w:r>
        <w:rPr>
          <w:spacing w:val="-4"/>
          <w:shd w:val="clear" w:fill="CCCCCC"/>
        </w:rPr>
        <w:t>ALTERAÇÃO</w:t>
      </w:r>
      <w:r>
        <w:rPr>
          <w:spacing w:val="3"/>
          <w:shd w:val="clear" w:fill="CCCCCC"/>
        </w:rPr>
        <w:t xml:space="preserve"> </w:t>
      </w:r>
      <w:r>
        <w:rPr>
          <w:spacing w:val="-3"/>
          <w:shd w:val="clear" w:fill="CCCCCC"/>
        </w:rPr>
        <w:t>SUBJETIVA</w:t>
      </w:r>
      <w:r>
        <w:rPr>
          <w:spacing w:val="-3"/>
          <w:shd w:val="clear" w:fill="CCCCCC"/>
        </w:rPr>
        <w:tab/>
      </w:r>
    </w:p>
    <w:p>
      <w:pPr>
        <w:pStyle w:val="15"/>
        <w:numPr>
          <w:ilvl w:val="1"/>
          <w:numId w:val="3"/>
        </w:numPr>
        <w:tabs>
          <w:tab w:val="left" w:pos="676"/>
        </w:tabs>
        <w:spacing w:before="120" w:after="0" w:line="276" w:lineRule="auto"/>
        <w:ind w:left="135" w:right="94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 admissível a fusão, cisão ou incorporação da contratada com/em outra pessoa jurídica, desde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que sejam observados pela nova pessoa jurídica todos os requisitos de habilitação exigidos na licitação original; sejam mantidas as demais cláusulas e condições do contrato; não haja prejuízo à execução 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objeto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pactuado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 haja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anuência expressa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Administração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continuidade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contrato.</w:t>
      </w:r>
    </w:p>
    <w:p>
      <w:pPr>
        <w:pStyle w:val="7"/>
        <w:spacing w:before="2" w:after="0"/>
        <w:rPr>
          <w:rFonts w:ascii="Times New Roman" w:hAnsi="Times New Roman"/>
          <w:sz w:val="34"/>
        </w:rPr>
      </w:pPr>
    </w:p>
    <w:p>
      <w:pPr>
        <w:pStyle w:val="2"/>
        <w:numPr>
          <w:ilvl w:val="0"/>
          <w:numId w:val="3"/>
        </w:numPr>
        <w:tabs>
          <w:tab w:val="left" w:pos="517"/>
          <w:tab w:val="left" w:pos="9771"/>
        </w:tabs>
        <w:spacing w:before="1" w:after="0" w:line="240" w:lineRule="auto"/>
        <w:ind w:left="516" w:right="0" w:hanging="382"/>
        <w:jc w:val="left"/>
        <w:rPr>
          <w:sz w:val="20"/>
        </w:rPr>
      </w:pPr>
      <w:r>
        <w:rPr>
          <w:spacing w:val="-1"/>
          <w:shd w:val="clear" w:fill="CCCCCC"/>
        </w:rPr>
        <w:t>DOS</w:t>
      </w:r>
      <w:r>
        <w:rPr>
          <w:spacing w:val="-3"/>
          <w:shd w:val="clear" w:fill="CCCCCC"/>
        </w:rPr>
        <w:t xml:space="preserve"> </w:t>
      </w:r>
      <w:r>
        <w:rPr>
          <w:spacing w:val="-1"/>
          <w:shd w:val="clear" w:fill="CCCCCC"/>
        </w:rPr>
        <w:t>CUSTOS</w:t>
      </w:r>
      <w:r>
        <w:rPr>
          <w:spacing w:val="-2"/>
          <w:shd w:val="clear" w:fill="CCCCCC"/>
        </w:rPr>
        <w:t xml:space="preserve"> </w:t>
      </w:r>
      <w:r>
        <w:rPr>
          <w:spacing w:val="-1"/>
          <w:shd w:val="clear" w:fill="CCCCCC"/>
        </w:rPr>
        <w:t>COM</w:t>
      </w:r>
      <w:r>
        <w:rPr>
          <w:spacing w:val="-7"/>
          <w:shd w:val="clear" w:fill="CCCCCC"/>
        </w:rPr>
        <w:t xml:space="preserve"> </w:t>
      </w:r>
      <w:r>
        <w:rPr>
          <w:spacing w:val="-1"/>
          <w:shd w:val="clear" w:fill="CCCCCC"/>
        </w:rPr>
        <w:t>IMPOSTOS,</w:t>
      </w:r>
      <w:r>
        <w:rPr>
          <w:spacing w:val="-9"/>
          <w:shd w:val="clear" w:fill="CCCCCC"/>
        </w:rPr>
        <w:t xml:space="preserve"> </w:t>
      </w:r>
      <w:r>
        <w:rPr>
          <w:shd w:val="clear" w:fill="CCCCCC"/>
        </w:rPr>
        <w:t>TAXAS</w:t>
      </w:r>
      <w:r>
        <w:rPr>
          <w:spacing w:val="-3"/>
          <w:shd w:val="clear" w:fill="CCCCCC"/>
        </w:rPr>
        <w:t xml:space="preserve"> </w:t>
      </w:r>
      <w:r>
        <w:rPr>
          <w:shd w:val="clear" w:fill="CCCCCC"/>
        </w:rPr>
        <w:t>E</w:t>
      </w:r>
      <w:r>
        <w:rPr>
          <w:spacing w:val="-4"/>
          <w:shd w:val="clear" w:fill="CCCCCC"/>
        </w:rPr>
        <w:t xml:space="preserve"> </w:t>
      </w:r>
      <w:r>
        <w:rPr>
          <w:shd w:val="clear" w:fill="CCCCCC"/>
        </w:rPr>
        <w:t>FRETES</w:t>
      </w:r>
      <w:r>
        <w:rPr>
          <w:spacing w:val="-2"/>
          <w:shd w:val="clear" w:fill="CCCCCC"/>
        </w:rPr>
        <w:t xml:space="preserve"> </w:t>
      </w:r>
      <w:r>
        <w:rPr>
          <w:shd w:val="clear" w:fill="CCCCCC"/>
        </w:rPr>
        <w:t>PARA</w:t>
      </w:r>
      <w:r>
        <w:rPr>
          <w:spacing w:val="-15"/>
          <w:shd w:val="clear" w:fill="CCCCCC"/>
        </w:rPr>
        <w:t xml:space="preserve"> </w:t>
      </w:r>
      <w:r>
        <w:rPr>
          <w:shd w:val="clear" w:fill="CCCCCC"/>
        </w:rPr>
        <w:t>ENTREGA</w:t>
      </w:r>
      <w:r>
        <w:rPr>
          <w:shd w:val="clear" w:fill="CCCCCC"/>
        </w:rPr>
        <w:tab/>
      </w:r>
    </w:p>
    <w:p>
      <w:pPr>
        <w:pStyle w:val="7"/>
        <w:spacing w:before="11" w:after="0"/>
        <w:rPr>
          <w:rFonts w:ascii="Times New Roman" w:hAnsi="Times New Roman"/>
          <w:b/>
          <w:sz w:val="23"/>
        </w:rPr>
      </w:pPr>
    </w:p>
    <w:p>
      <w:pPr>
        <w:pStyle w:val="15"/>
        <w:numPr>
          <w:ilvl w:val="1"/>
          <w:numId w:val="3"/>
        </w:numPr>
        <w:tabs>
          <w:tab w:val="left" w:pos="690"/>
        </w:tabs>
        <w:spacing w:before="0" w:after="0" w:line="240" w:lineRule="auto"/>
        <w:ind w:left="135" w:right="95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Será responsabilidade da empresa vencedora arcar com todos os </w:t>
      </w:r>
      <w:r>
        <w:rPr>
          <w:rFonts w:ascii="Times New Roman" w:hAnsi="Times New Roman"/>
          <w:sz w:val="24"/>
          <w:lang w:val="pt-BR" w:eastAsia="en-US" w:bidi="ar-SA"/>
        </w:rPr>
        <w:t>ônus</w:t>
      </w:r>
      <w:r>
        <w:rPr>
          <w:rFonts w:ascii="Times New Roman" w:hAnsi="Times New Roman"/>
          <w:sz w:val="24"/>
        </w:rPr>
        <w:t xml:space="preserve"> necessários à completa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entrega dos materiais, incluindo o pagamento de impostos, taxas e emolumentos, seguros, encargos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sociais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trabalhistas 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qualquer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despesa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referente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entrega.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2"/>
        <w:numPr>
          <w:ilvl w:val="0"/>
          <w:numId w:val="3"/>
        </w:numPr>
        <w:tabs>
          <w:tab w:val="left" w:pos="517"/>
          <w:tab w:val="left" w:pos="9771"/>
        </w:tabs>
        <w:spacing w:before="0" w:after="0" w:line="240" w:lineRule="auto"/>
        <w:ind w:left="516" w:right="0" w:hanging="382"/>
        <w:jc w:val="left"/>
        <w:rPr>
          <w:sz w:val="20"/>
        </w:rPr>
      </w:pPr>
      <w:r>
        <w:rPr>
          <w:shd w:val="clear" w:fill="CCCCCC"/>
        </w:rPr>
        <w:t>DO</w:t>
      </w:r>
      <w:r>
        <w:rPr>
          <w:spacing w:val="-12"/>
          <w:shd w:val="clear" w:fill="CCCCCC"/>
        </w:rPr>
        <w:t xml:space="preserve"> </w:t>
      </w:r>
      <w:r>
        <w:rPr>
          <w:shd w:val="clear" w:fill="CCCCCC"/>
        </w:rPr>
        <w:t>PAGAMENTO</w:t>
      </w:r>
      <w:r>
        <w:rPr>
          <w:shd w:val="clear" w:fill="CCCCCC"/>
        </w:rPr>
        <w:tab/>
      </w:r>
    </w:p>
    <w:p>
      <w:pPr>
        <w:pStyle w:val="7"/>
        <w:rPr>
          <w:rFonts w:ascii="Times New Roman" w:hAnsi="Times New Roman"/>
          <w:b/>
          <w:sz w:val="24"/>
        </w:rPr>
      </w:pPr>
    </w:p>
    <w:p>
      <w:pPr>
        <w:pStyle w:val="15"/>
        <w:numPr>
          <w:ilvl w:val="1"/>
          <w:numId w:val="3"/>
        </w:numPr>
        <w:tabs>
          <w:tab w:val="left" w:pos="678"/>
        </w:tabs>
        <w:spacing w:before="0" w:after="0" w:line="240" w:lineRule="auto"/>
        <w:ind w:left="135" w:right="95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pagamento será efetuado em moeda corrente nacional, por meio de ordem bancária, até </w:t>
      </w:r>
      <w:r>
        <w:rPr>
          <w:rFonts w:ascii="Times New Roman" w:hAnsi="Times New Roman"/>
          <w:sz w:val="24"/>
          <w:lang w:val="pt-BR"/>
        </w:rPr>
        <w:t>trinta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dia</w:t>
      </w:r>
      <w:r>
        <w:rPr>
          <w:rFonts w:ascii="Times New Roman" w:hAnsi="Times New Roman"/>
          <w:sz w:val="24"/>
          <w:lang w:val="pt-BR"/>
        </w:rPr>
        <w:t>s</w:t>
      </w:r>
      <w:r>
        <w:rPr>
          <w:rFonts w:ascii="Times New Roman" w:hAnsi="Times New Roman"/>
          <w:sz w:val="24"/>
        </w:rPr>
        <w:t xml:space="preserve">  após o recebimento do devido ateste, que deverá ser efetuado pel</w:t>
      </w:r>
      <w:r>
        <w:rPr>
          <w:rFonts w:ascii="Times New Roman" w:hAnsi="Times New Roman"/>
          <w:sz w:val="24"/>
          <w:lang w:val="pt-BR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pt-BR"/>
        </w:rPr>
        <w:t>servidor responsável,</w:t>
      </w:r>
      <w:r>
        <w:rPr>
          <w:rFonts w:ascii="Times New Roman" w:hAnsi="Times New Roman"/>
          <w:sz w:val="24"/>
        </w:rPr>
        <w:t xml:space="preserve"> após a apresentação dos documentos de cobrança, e será depositado na conta-corrente da Contratada, junto à agência bancária indicada pela mesma, verificando-se,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antes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pagamento,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comprovação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regularidade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b/>
          <w:sz w:val="24"/>
          <w:lang w:val="pt-BR" w:eastAsia="en-US" w:bidi="ar-SA"/>
        </w:rPr>
        <w:t>cadastramento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Contratada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por</w:t>
      </w:r>
      <w:r>
        <w:rPr>
          <w:rFonts w:ascii="Times New Roman" w:hAnsi="Times New Roman"/>
          <w:b/>
          <w:sz w:val="24"/>
          <w:lang w:val="pt-BR"/>
        </w:rPr>
        <w:t xml:space="preserve"> m</w:t>
      </w:r>
      <w:r>
        <w:rPr>
          <w:rFonts w:ascii="Times New Roman" w:hAnsi="Times New Roman"/>
          <w:b/>
          <w:sz w:val="24"/>
        </w:rPr>
        <w:t>eio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consulta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on-line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ao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SICAF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das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certidões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equivalentes,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empresa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possua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CAF.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15"/>
        <w:numPr>
          <w:ilvl w:val="1"/>
          <w:numId w:val="3"/>
        </w:numPr>
        <w:tabs>
          <w:tab w:val="left" w:pos="683"/>
        </w:tabs>
        <w:spacing w:before="0" w:after="0" w:line="240" w:lineRule="auto"/>
        <w:ind w:left="135" w:right="94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Nenhum pagamento será efetuado à Contratada enquanto estiver pendente de liquidação qualquer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obrigação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financeira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tiver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sido imposta em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decorrência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lang w:val="pt-BR" w:eastAsia="en-US" w:bidi="ar-SA"/>
        </w:rPr>
        <w:t>inadimplência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contratual.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15"/>
        <w:numPr>
          <w:ilvl w:val="1"/>
          <w:numId w:val="3"/>
        </w:numPr>
        <w:tabs>
          <w:tab w:val="left" w:pos="666"/>
        </w:tabs>
        <w:spacing w:before="0" w:after="0" w:line="240" w:lineRule="auto"/>
        <w:ind w:left="135" w:right="94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Nota Fiscal/Fatura deverá ser emitida pela própria contratada, obrigatoriamente com o n° 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inscrição no CNPJ apresentado nos documentos de habilitação e das propostas e no próprio instrumento de contrato, não se admitindo Notas Fiscais/Faturas emitidas com outros CNPJ, mesmo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aquelas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 filiais ou de matriz.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15"/>
        <w:numPr>
          <w:ilvl w:val="1"/>
          <w:numId w:val="3"/>
        </w:numPr>
        <w:tabs>
          <w:tab w:val="left" w:pos="666"/>
        </w:tabs>
        <w:spacing w:before="0" w:after="0" w:line="240" w:lineRule="auto"/>
        <w:ind w:left="135" w:right="94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Notas Fiscais deverão conter discriminação idêntica à contida na respectiva Nota de Empe-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nho.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15"/>
        <w:numPr>
          <w:ilvl w:val="1"/>
          <w:numId w:val="3"/>
        </w:numPr>
        <w:tabs>
          <w:tab w:val="left" w:pos="681"/>
        </w:tabs>
        <w:spacing w:before="0" w:after="0" w:line="240" w:lineRule="auto"/>
        <w:ind w:left="135" w:right="949" w:firstLine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sz w:val="24"/>
        </w:rPr>
        <w:t>Caso os dados da fatura estejam incorretos, a Contratante informará à Contratada e esta emi</w:t>
      </w:r>
      <w:r>
        <w:rPr>
          <w:rFonts w:ascii="Times New Roman" w:hAnsi="Times New Roman"/>
          <w:b w:val="0"/>
          <w:bCs/>
          <w:sz w:val="24"/>
        </w:rPr>
        <w:t>ti-</w:t>
      </w:r>
      <w:r>
        <w:rPr>
          <w:rFonts w:ascii="Times New Roman" w:hAnsi="Times New Roman"/>
          <w:b w:val="0"/>
          <w:bCs/>
          <w:spacing w:val="1"/>
          <w:sz w:val="24"/>
        </w:rPr>
        <w:t xml:space="preserve"> </w:t>
      </w:r>
      <w:r>
        <w:rPr>
          <w:rFonts w:ascii="Times New Roman" w:hAnsi="Times New Roman"/>
          <w:b w:val="0"/>
          <w:bCs/>
          <w:sz w:val="24"/>
        </w:rPr>
        <w:t>rá nova fatura, escoimada daquelas incorreções, abrindo-se, então, novo prazo para pagamento.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pStyle w:val="15"/>
        <w:numPr>
          <w:ilvl w:val="1"/>
          <w:numId w:val="3"/>
        </w:numPr>
        <w:tabs>
          <w:tab w:val="left" w:pos="676"/>
        </w:tabs>
        <w:spacing w:before="0" w:after="0" w:line="240" w:lineRule="auto"/>
        <w:ind w:left="135" w:right="95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Quando da ocorrência </w:t>
      </w:r>
      <w:r>
        <w:rPr>
          <w:rFonts w:ascii="Times New Roman" w:hAnsi="Times New Roman"/>
          <w:sz w:val="24"/>
        </w:rPr>
        <w:t>de eventuais atrasos de pagamento provocados exclusivamente pela Ad-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ministração, o valor devido será acrescido de atualização financeira e sua apuração se fará desde 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data de seu vencimento até a data do efetivo pagamento, em que os juros de mora serão calculados à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taxa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0,5%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(zero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vírgula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cinco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cento)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mês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6%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(seis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cento)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ano,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rata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die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de forma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composta,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mediante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aplicação da seguinte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fórmula:</w:t>
      </w:r>
    </w:p>
    <w:p>
      <w:pPr>
        <w:spacing w:before="1" w:after="0"/>
        <w:ind w:left="87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 =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VP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x N x I,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onde:</w:t>
      </w:r>
    </w:p>
    <w:p>
      <w:pPr>
        <w:spacing w:before="0" w:after="0"/>
        <w:ind w:left="87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= Encargos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lang w:val="pt-BR" w:eastAsia="en-US" w:bidi="ar-SA"/>
        </w:rPr>
        <w:t>moratórios</w:t>
      </w:r>
    </w:p>
    <w:p>
      <w:pPr>
        <w:spacing w:before="0" w:after="0"/>
        <w:ind w:left="87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VP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Valor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parcela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atraso</w:t>
      </w:r>
    </w:p>
    <w:p>
      <w:pPr>
        <w:spacing w:before="0" w:after="0"/>
        <w:ind w:left="855" w:right="1666" w:firstLine="1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 = Número de dias entre a data prevista para o pagamento e a do efetivo pagamento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I = (TX/100)/365 </w:t>
      </w:r>
      <w:r>
        <w:rPr>
          <w:rFonts w:ascii="Times New Roman" w:hAnsi="Times New Roman"/>
          <w:sz w:val="24"/>
        </w:rPr>
        <w:t>= Índice de Atualização Financeira = [(6/100)/365] = 0,00016438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TX = Percentual da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taxa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juros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mora anual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= 6% (seis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cento).</w:t>
      </w:r>
    </w:p>
    <w:p>
      <w:pPr>
        <w:pStyle w:val="7"/>
        <w:spacing w:before="11" w:after="0"/>
        <w:rPr>
          <w:rFonts w:ascii="Times New Roman" w:hAnsi="Times New Roman"/>
          <w:sz w:val="23"/>
        </w:rPr>
      </w:pPr>
    </w:p>
    <w:p>
      <w:pPr>
        <w:pStyle w:val="2"/>
        <w:numPr>
          <w:ilvl w:val="0"/>
          <w:numId w:val="4"/>
        </w:numPr>
        <w:tabs>
          <w:tab w:val="left" w:pos="436"/>
          <w:tab w:val="left" w:pos="9771"/>
        </w:tabs>
        <w:spacing w:before="0" w:after="0" w:line="240" w:lineRule="auto"/>
        <w:ind w:left="435" w:right="0" w:hanging="301"/>
        <w:jc w:val="left"/>
        <w:rPr>
          <w:sz w:val="20"/>
        </w:rPr>
      </w:pPr>
      <w:r>
        <w:rPr>
          <w:spacing w:val="-2"/>
          <w:shd w:val="clear" w:fill="CCCCCC"/>
        </w:rPr>
        <w:t>–</w:t>
      </w:r>
      <w:r>
        <w:rPr>
          <w:spacing w:val="-1"/>
          <w:shd w:val="clear" w:fill="CCCCCC"/>
        </w:rPr>
        <w:t xml:space="preserve"> </w:t>
      </w:r>
      <w:r>
        <w:rPr>
          <w:spacing w:val="-2"/>
          <w:shd w:val="clear" w:fill="CCCCCC"/>
        </w:rPr>
        <w:t>DAS</w:t>
      </w:r>
      <w:r>
        <w:rPr>
          <w:shd w:val="clear" w:fill="CCCCCC"/>
        </w:rPr>
        <w:t xml:space="preserve"> </w:t>
      </w:r>
      <w:r>
        <w:rPr>
          <w:spacing w:val="-2"/>
          <w:shd w:val="clear" w:fill="CCCCCC"/>
        </w:rPr>
        <w:t>SANÇÕES</w:t>
      </w:r>
      <w:r>
        <w:rPr>
          <w:spacing w:val="-12"/>
          <w:shd w:val="clear" w:fill="CCCCCC"/>
        </w:rPr>
        <w:t xml:space="preserve"> </w:t>
      </w:r>
      <w:r>
        <w:rPr>
          <w:spacing w:val="-2"/>
          <w:shd w:val="clear" w:fill="CCCCCC"/>
        </w:rPr>
        <w:t>ADMINISTRATIVAS</w:t>
      </w:r>
      <w:r>
        <w:rPr>
          <w:spacing w:val="-2"/>
          <w:shd w:val="clear" w:fill="CCCCCC"/>
        </w:rPr>
        <w:tab/>
      </w:r>
    </w:p>
    <w:p>
      <w:pPr>
        <w:pStyle w:val="15"/>
        <w:numPr>
          <w:ilvl w:val="1"/>
          <w:numId w:val="4"/>
        </w:numPr>
        <w:tabs>
          <w:tab w:val="left" w:pos="678"/>
        </w:tabs>
        <w:spacing w:before="120" w:after="0" w:line="276" w:lineRule="auto"/>
        <w:ind w:left="135" w:right="955" w:firstLine="0"/>
        <w:jc w:val="both"/>
        <w:rPr>
          <w:rFonts w:ascii="Times New Roman" w:hAnsi="Times New Roman"/>
          <w:sz w:val="24"/>
        </w:rPr>
      </w:pPr>
      <w:r>
        <w:rPr>
          <w:rFonts w:hint="default" w:ascii="Times New Roman" w:hAnsi="Times New Roman"/>
          <w:sz w:val="24"/>
          <w:lang w:val="pt-BR"/>
        </w:rPr>
        <w:t xml:space="preserve">Incorre em </w:t>
      </w:r>
      <w:r>
        <w:rPr>
          <w:rFonts w:ascii="Times New Roman" w:hAnsi="Times New Roman"/>
          <w:sz w:val="24"/>
        </w:rPr>
        <w:t>infração administrativa o fornecedor que cometer quaisquer das infrações previstas no</w:t>
      </w:r>
      <w:r>
        <w:rPr>
          <w:rFonts w:hint="default"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hint="default" w:ascii="Times New Roman" w:hAnsi="Times New Roman"/>
          <w:spacing w:val="-57"/>
          <w:sz w:val="24"/>
          <w:lang w:val="pt-BR"/>
        </w:rPr>
        <w:t>A</w:t>
      </w:r>
      <w:r>
        <w:rPr>
          <w:rFonts w:ascii="Times New Roman" w:hAnsi="Times New Roman"/>
          <w:sz w:val="24"/>
        </w:rPr>
        <w:t>rt.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155 </w:t>
      </w:r>
      <w:r>
        <w:rPr>
          <w:rFonts w:hint="default" w:ascii="Times New Roman" w:hAnsi="Times New Roman"/>
          <w:sz w:val="24"/>
          <w:lang w:val="pt-BR"/>
        </w:rPr>
        <w:t xml:space="preserve">e seguintes </w:t>
      </w:r>
      <w:r>
        <w:rPr>
          <w:rFonts w:ascii="Times New Roman" w:hAnsi="Times New Roman"/>
          <w:sz w:val="24"/>
        </w:rPr>
        <w:t>da Lei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nº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14.133</w:t>
      </w:r>
      <w:r>
        <w:rPr>
          <w:rFonts w:hint="default" w:ascii="Times New Roman" w:hAnsi="Times New Roman"/>
          <w:sz w:val="24"/>
          <w:lang w:val="pt-BR"/>
        </w:rPr>
        <w:t xml:space="preserve"> de 1</w:t>
      </w:r>
      <w:r>
        <w:rPr>
          <w:rFonts w:ascii="Times New Roman" w:hAnsi="Times New Roman"/>
          <w:sz w:val="24"/>
        </w:rPr>
        <w:t>º</w:t>
      </w:r>
      <w:r>
        <w:rPr>
          <w:rFonts w:hint="default" w:ascii="Times New Roman" w:hAnsi="Times New Roman"/>
          <w:sz w:val="24"/>
          <w:lang w:val="pt-BR"/>
        </w:rPr>
        <w:t xml:space="preserve"> de abril de </w:t>
      </w:r>
      <w:r>
        <w:rPr>
          <w:rFonts w:ascii="Times New Roman" w:hAnsi="Times New Roman"/>
          <w:sz w:val="24"/>
        </w:rPr>
        <w:t>2021</w:t>
      </w:r>
      <w:r>
        <w:rPr>
          <w:rFonts w:hint="default" w:ascii="Times New Roman" w:hAnsi="Times New Roman"/>
          <w:sz w:val="24"/>
          <w:lang w:val="pt-BR"/>
        </w:rPr>
        <w:t xml:space="preserve"> e que estão descritas no Aviso de Dispensa Eletrônica.</w:t>
      </w:r>
    </w:p>
    <w:p>
      <w:pPr>
        <w:pStyle w:val="7"/>
        <w:rPr>
          <w:rFonts w:ascii="Times New Roman" w:hAnsi="Times New Roman"/>
          <w:sz w:val="21"/>
        </w:rPr>
      </w:pPr>
    </w:p>
    <w:p>
      <w:pPr>
        <w:pStyle w:val="15"/>
        <w:numPr>
          <w:ilvl w:val="1"/>
          <w:numId w:val="4"/>
        </w:numPr>
        <w:tabs>
          <w:tab w:val="left" w:pos="844"/>
        </w:tabs>
        <w:spacing w:before="0" w:after="0" w:line="240" w:lineRule="auto"/>
        <w:ind w:left="843" w:right="0" w:hanging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penalidades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serão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obrigatoriamente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registradas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SICAF.</w:t>
      </w:r>
    </w:p>
    <w:p>
      <w:pPr>
        <w:pStyle w:val="7"/>
        <w:rPr>
          <w:rFonts w:ascii="Times New Roman" w:hAnsi="Times New Roman"/>
          <w:sz w:val="26"/>
        </w:rPr>
      </w:pPr>
    </w:p>
    <w:p>
      <w:pPr>
        <w:pStyle w:val="2"/>
        <w:numPr>
          <w:ilvl w:val="0"/>
          <w:numId w:val="4"/>
        </w:numPr>
        <w:tabs>
          <w:tab w:val="left" w:pos="436"/>
          <w:tab w:val="left" w:pos="9771"/>
        </w:tabs>
        <w:spacing w:before="0" w:after="0" w:line="240" w:lineRule="auto"/>
        <w:ind w:left="435" w:right="0" w:hanging="301"/>
        <w:jc w:val="left"/>
        <w:rPr>
          <w:sz w:val="20"/>
        </w:rPr>
      </w:pPr>
      <w:r>
        <w:rPr>
          <w:shd w:val="clear" w:fill="CCCCCC"/>
        </w:rPr>
        <w:t>-</w:t>
      </w:r>
      <w:r>
        <w:rPr>
          <w:spacing w:val="-1"/>
          <w:shd w:val="clear" w:fill="CCCCCC"/>
        </w:rPr>
        <w:t xml:space="preserve"> </w:t>
      </w:r>
      <w:r>
        <w:rPr>
          <w:shd w:val="clear" w:fill="CCCCCC"/>
        </w:rPr>
        <w:t>CRITÉRIOS</w:t>
      </w:r>
      <w:r>
        <w:rPr>
          <w:spacing w:val="1"/>
          <w:shd w:val="clear" w:fill="CCCCCC"/>
        </w:rPr>
        <w:t xml:space="preserve"> </w:t>
      </w:r>
      <w:r>
        <w:rPr>
          <w:shd w:val="clear" w:fill="CCCCCC"/>
        </w:rPr>
        <w:t>DE</w:t>
      </w:r>
      <w:r>
        <w:rPr>
          <w:spacing w:val="1"/>
          <w:shd w:val="clear" w:fill="CCCCCC"/>
        </w:rPr>
        <w:t xml:space="preserve"> </w:t>
      </w:r>
      <w:r>
        <w:rPr>
          <w:shd w:val="clear" w:fill="CCCCCC"/>
        </w:rPr>
        <w:t>SELEÇÃO</w:t>
      </w:r>
      <w:r>
        <w:rPr>
          <w:spacing w:val="-3"/>
          <w:shd w:val="clear" w:fill="CCCCCC"/>
        </w:rPr>
        <w:t xml:space="preserve"> </w:t>
      </w:r>
      <w:r>
        <w:rPr>
          <w:shd w:val="clear" w:fill="CCCCCC"/>
        </w:rPr>
        <w:t>DO</w:t>
      </w:r>
      <w:r>
        <w:rPr>
          <w:spacing w:val="-4"/>
          <w:shd w:val="clear" w:fill="CCCCCC"/>
        </w:rPr>
        <w:t xml:space="preserve"> </w:t>
      </w:r>
      <w:r>
        <w:rPr>
          <w:shd w:val="clear" w:fill="CCCCCC"/>
        </w:rPr>
        <w:t>FORNECEDOR</w:t>
      </w:r>
      <w:r>
        <w:rPr>
          <w:shd w:val="clear" w:fill="CCCCCC"/>
        </w:rPr>
        <w:tab/>
      </w:r>
    </w:p>
    <w:p>
      <w:pPr>
        <w:pStyle w:val="15"/>
        <w:numPr>
          <w:ilvl w:val="1"/>
          <w:numId w:val="4"/>
        </w:numPr>
        <w:tabs>
          <w:tab w:val="left" w:pos="671"/>
        </w:tabs>
        <w:spacing w:before="120" w:after="0" w:line="276" w:lineRule="auto"/>
        <w:ind w:left="135" w:right="962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exigências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habilitação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jurídica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regularidade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fiscal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trabalhista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são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usuais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generalidade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objetos,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conforme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disciplinado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Aviso 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Dispensa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Eletrônica.</w:t>
      </w:r>
    </w:p>
    <w:p>
      <w:pPr>
        <w:pStyle w:val="7"/>
        <w:spacing w:before="9" w:after="0"/>
        <w:rPr>
          <w:rFonts w:ascii="Times New Roman" w:hAnsi="Times New Roman"/>
        </w:rPr>
      </w:pPr>
    </w:p>
    <w:p>
      <w:pPr>
        <w:pStyle w:val="15"/>
        <w:numPr>
          <w:ilvl w:val="1"/>
          <w:numId w:val="4"/>
        </w:numPr>
        <w:tabs>
          <w:tab w:val="left" w:pos="702"/>
        </w:tabs>
        <w:spacing w:before="0" w:after="0" w:line="276" w:lineRule="auto"/>
        <w:ind w:left="135" w:right="978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critérios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aceitabilidade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preços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serão: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Valor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Global:</w:t>
      </w:r>
      <w:r>
        <w:rPr>
          <w:rFonts w:ascii="Times New Roman" w:hAnsi="Times New Roman"/>
          <w:i/>
          <w:spacing w:val="2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R$</w:t>
      </w:r>
      <w:r>
        <w:rPr>
          <w:rFonts w:ascii="Times New Roman" w:hAnsi="Times New Roman"/>
          <w:i/>
          <w:sz w:val="24"/>
          <w:lang w:val="pt-BR"/>
        </w:rPr>
        <w:t xml:space="preserve"> XXXX  </w:t>
      </w:r>
      <w:r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i/>
          <w:sz w:val="24"/>
          <w:lang w:val="pt-BR"/>
        </w:rPr>
        <w:t>xxxxxxxxxxxx</w:t>
      </w:r>
      <w:r>
        <w:rPr>
          <w:rFonts w:ascii="Times New Roman" w:hAnsi="Times New Roman"/>
          <w:i/>
          <w:sz w:val="24"/>
        </w:rPr>
        <w:t>).</w:t>
      </w:r>
    </w:p>
    <w:p>
      <w:pPr>
        <w:pStyle w:val="15"/>
        <w:numPr>
          <w:ilvl w:val="0"/>
          <w:numId w:val="0"/>
        </w:numPr>
        <w:tabs>
          <w:tab w:val="left" w:pos="1395"/>
          <w:tab w:val="left" w:pos="1396"/>
        </w:tabs>
        <w:spacing w:before="0" w:after="0" w:line="240" w:lineRule="auto"/>
        <w:ind w:left="134" w:right="0" w:firstLine="600"/>
        <w:jc w:val="left"/>
        <w:rPr>
          <w:rFonts w:ascii="Times New Roman" w:hAnsi="Times New Roman"/>
          <w:sz w:val="24"/>
        </w:rPr>
      </w:pPr>
    </w:p>
    <w:p>
      <w:pPr>
        <w:pStyle w:val="15"/>
        <w:numPr>
          <w:ilvl w:val="0"/>
          <w:numId w:val="5"/>
        </w:numPr>
        <w:tabs>
          <w:tab w:val="left" w:pos="1395"/>
          <w:tab w:val="left" w:pos="1396"/>
        </w:tabs>
        <w:spacing w:before="0" w:after="0" w:line="240" w:lineRule="auto"/>
        <w:ind w:left="134" w:right="0" w:firstLine="6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t-BR"/>
        </w:rPr>
        <w:t xml:space="preserve">3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critério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julgamento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 proposta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menor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preço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global.</w:t>
      </w:r>
    </w:p>
    <w:p>
      <w:pPr>
        <w:pStyle w:val="7"/>
        <w:spacing w:before="2" w:after="0"/>
        <w:rPr>
          <w:rFonts w:ascii="Times New Roman" w:hAnsi="Times New Roman"/>
          <w:sz w:val="16"/>
        </w:rPr>
      </w:pPr>
    </w:p>
    <w:p>
      <w:pPr>
        <w:pStyle w:val="15"/>
        <w:numPr>
          <w:ilvl w:val="0"/>
          <w:numId w:val="0"/>
        </w:numPr>
        <w:tabs>
          <w:tab w:val="left" w:pos="1416"/>
          <w:tab w:val="left" w:pos="1417"/>
        </w:tabs>
        <w:spacing w:before="90" w:after="0" w:line="276" w:lineRule="auto"/>
        <w:ind w:left="135" w:right="959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t-BR"/>
        </w:rPr>
        <w:t xml:space="preserve">19.4 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regras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desempate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propostas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são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discriminadas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Aviso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Dispensa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Eletrônica.</w:t>
      </w:r>
    </w:p>
    <w:p>
      <w:pPr>
        <w:pStyle w:val="7"/>
        <w:spacing w:before="6" w:after="0"/>
        <w:rPr>
          <w:rFonts w:ascii="Times New Roman" w:hAnsi="Times New Roman"/>
          <w:sz w:val="34"/>
        </w:rPr>
      </w:pPr>
    </w:p>
    <w:p>
      <w:pPr>
        <w:pStyle w:val="2"/>
        <w:numPr>
          <w:ilvl w:val="0"/>
          <w:numId w:val="4"/>
        </w:numPr>
        <w:tabs>
          <w:tab w:val="left" w:pos="436"/>
          <w:tab w:val="left" w:pos="9635"/>
        </w:tabs>
        <w:spacing w:before="0" w:after="0" w:line="240" w:lineRule="auto"/>
        <w:ind w:left="435" w:right="819" w:hanging="436"/>
        <w:jc w:val="left"/>
        <w:rPr>
          <w:sz w:val="20"/>
        </w:rPr>
      </w:pPr>
      <w:r>
        <w:rPr>
          <w:spacing w:val="-2"/>
          <w:shd w:val="clear" w:fill="CCCCCC"/>
        </w:rPr>
        <w:t>-</w:t>
      </w:r>
      <w:r>
        <w:rPr>
          <w:spacing w:val="1"/>
          <w:shd w:val="clear" w:fill="CCCCCC"/>
        </w:rPr>
        <w:t xml:space="preserve"> </w:t>
      </w:r>
      <w:r>
        <w:rPr>
          <w:spacing w:val="-2"/>
          <w:shd w:val="clear" w:fill="CCCCCC"/>
        </w:rPr>
        <w:t>ESTIMATIVA</w:t>
      </w:r>
      <w:r>
        <w:rPr>
          <w:spacing w:val="-13"/>
          <w:shd w:val="clear" w:fill="CCCCCC"/>
        </w:rPr>
        <w:t xml:space="preserve"> </w:t>
      </w:r>
      <w:r>
        <w:rPr>
          <w:spacing w:val="-2"/>
          <w:shd w:val="clear" w:fill="CCCCCC"/>
        </w:rPr>
        <w:t>DE</w:t>
      </w:r>
      <w:r>
        <w:rPr>
          <w:spacing w:val="2"/>
          <w:shd w:val="clear" w:fill="CCCCCC"/>
        </w:rPr>
        <w:t xml:space="preserve"> </w:t>
      </w:r>
      <w:r>
        <w:rPr>
          <w:spacing w:val="-2"/>
          <w:shd w:val="clear" w:fill="CCCCCC"/>
        </w:rPr>
        <w:t>PREÇOS</w:t>
      </w:r>
      <w:r>
        <w:rPr>
          <w:spacing w:val="-1"/>
          <w:shd w:val="clear" w:fill="CCCCCC"/>
        </w:rPr>
        <w:t xml:space="preserve"> </w:t>
      </w:r>
      <w:r>
        <w:rPr>
          <w:spacing w:val="-2"/>
          <w:shd w:val="clear" w:fill="CCCCCC"/>
        </w:rPr>
        <w:t>E</w:t>
      </w:r>
      <w:r>
        <w:rPr>
          <w:shd w:val="clear" w:fill="CCCCCC"/>
        </w:rPr>
        <w:t xml:space="preserve"> </w:t>
      </w:r>
      <w:r>
        <w:rPr>
          <w:spacing w:val="-2"/>
          <w:shd w:val="clear" w:fill="CCCCCC"/>
        </w:rPr>
        <w:t>PREÇOS</w:t>
      </w:r>
      <w:r>
        <w:rPr>
          <w:spacing w:val="2"/>
          <w:shd w:val="clear" w:fill="CCCCCC"/>
        </w:rPr>
        <w:t xml:space="preserve"> </w:t>
      </w:r>
      <w:r>
        <w:rPr>
          <w:spacing w:val="-1"/>
          <w:shd w:val="clear" w:fill="CCCCCC"/>
        </w:rPr>
        <w:t>REFERENCIAIS</w:t>
      </w:r>
      <w:r>
        <w:rPr>
          <w:spacing w:val="-1"/>
          <w:shd w:val="clear" w:fill="CCCCCC"/>
        </w:rPr>
        <w:tab/>
      </w:r>
    </w:p>
    <w:p>
      <w:pPr>
        <w:pStyle w:val="7"/>
        <w:spacing w:before="5" w:after="0"/>
        <w:rPr>
          <w:rFonts w:ascii="Times New Roman" w:hAnsi="Times New Roman"/>
          <w:b/>
          <w:sz w:val="34"/>
        </w:rPr>
      </w:pPr>
    </w:p>
    <w:p>
      <w:pPr>
        <w:spacing w:before="0" w:after="0" w:line="276" w:lineRule="auto"/>
        <w:ind w:left="135" w:right="465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20.1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 w:val="0"/>
          <w:iCs/>
          <w:sz w:val="24"/>
        </w:rPr>
        <w:t>O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Custo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total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estimado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contratação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R$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i/>
          <w:sz w:val="24"/>
          <w:lang w:val="pt-BR"/>
        </w:rPr>
        <w:t>XXXXXXXXXX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i/>
          <w:sz w:val="24"/>
          <w:lang w:val="pt-BR"/>
        </w:rPr>
        <w:t>XXXXXXXXXXXX</w:t>
      </w:r>
      <w:r>
        <w:rPr>
          <w:rFonts w:ascii="Times New Roman" w:hAnsi="Times New Roman"/>
          <w:i/>
          <w:sz w:val="24"/>
        </w:rPr>
        <w:t>).</w:t>
      </w:r>
    </w:p>
    <w:p>
      <w:pPr>
        <w:pStyle w:val="7"/>
        <w:spacing w:before="4" w:after="0"/>
        <w:rPr>
          <w:rFonts w:ascii="Times New Roman" w:hAnsi="Times New Roman"/>
          <w:i/>
          <w:sz w:val="34"/>
        </w:rPr>
      </w:pPr>
    </w:p>
    <w:p>
      <w:pPr>
        <w:pStyle w:val="2"/>
        <w:numPr>
          <w:ilvl w:val="0"/>
          <w:numId w:val="4"/>
        </w:numPr>
        <w:tabs>
          <w:tab w:val="left" w:pos="436"/>
          <w:tab w:val="left" w:pos="9635"/>
        </w:tabs>
        <w:spacing w:before="0" w:after="0" w:line="240" w:lineRule="auto"/>
        <w:ind w:left="435" w:right="819" w:hanging="436"/>
        <w:jc w:val="left"/>
        <w:rPr>
          <w:sz w:val="20"/>
        </w:rPr>
      </w:pPr>
      <w:r>
        <w:rPr>
          <w:shd w:val="clear" w:fill="CCCCCC"/>
        </w:rPr>
        <w:t>–</w:t>
      </w:r>
      <w:r>
        <w:rPr>
          <w:spacing w:val="-2"/>
          <w:shd w:val="clear" w:fill="CCCCCC"/>
        </w:rPr>
        <w:t xml:space="preserve"> </w:t>
      </w:r>
      <w:r>
        <w:rPr>
          <w:shd w:val="clear" w:fill="CCCCCC"/>
        </w:rPr>
        <w:t>DOS</w:t>
      </w:r>
      <w:r>
        <w:rPr>
          <w:spacing w:val="-1"/>
          <w:shd w:val="clear" w:fill="CCCCCC"/>
        </w:rPr>
        <w:t xml:space="preserve"> </w:t>
      </w:r>
      <w:r>
        <w:rPr>
          <w:shd w:val="clear" w:fill="CCCCCC"/>
        </w:rPr>
        <w:t>RECURSOS</w:t>
      </w:r>
      <w:r>
        <w:rPr>
          <w:spacing w:val="1"/>
          <w:shd w:val="clear" w:fill="CCCCCC"/>
        </w:rPr>
        <w:t xml:space="preserve"> </w:t>
      </w:r>
      <w:r>
        <w:rPr>
          <w:shd w:val="clear" w:fill="CCCCCC"/>
        </w:rPr>
        <w:t>ORÇAMENTÁRIOS</w:t>
      </w:r>
      <w:r>
        <w:rPr>
          <w:shd w:val="clear" w:fill="CCCCCC"/>
        </w:rPr>
        <w:tab/>
      </w:r>
    </w:p>
    <w:p>
      <w:pPr>
        <w:pStyle w:val="7"/>
        <w:rPr>
          <w:rFonts w:ascii="Times New Roman" w:hAnsi="Times New Roman"/>
          <w:b/>
          <w:sz w:val="24"/>
        </w:rPr>
      </w:pPr>
    </w:p>
    <w:p>
      <w:pPr>
        <w:pStyle w:val="15"/>
        <w:numPr>
          <w:ilvl w:val="1"/>
          <w:numId w:val="6"/>
        </w:numPr>
        <w:tabs>
          <w:tab w:val="left" w:pos="630"/>
        </w:tabs>
        <w:spacing w:before="0" w:after="0" w:line="240" w:lineRule="auto"/>
        <w:ind w:left="135" w:right="949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despesas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decorrentes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aquisição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correrão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conta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recursos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específicos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con-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signados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 Orçamento Geral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União deste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exercício,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 dotação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abaixo discriminada:</w:t>
      </w:r>
    </w:p>
    <w:p>
      <w:pPr>
        <w:pStyle w:val="7"/>
        <w:rPr>
          <w:rFonts w:ascii="Times New Roman" w:hAnsi="Times New Roman"/>
          <w:sz w:val="24"/>
        </w:rPr>
      </w:pPr>
    </w:p>
    <w:p>
      <w:pPr>
        <w:spacing w:before="0" w:after="0"/>
        <w:ind w:left="135" w:right="700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Gestão/Unidade: </w:t>
      </w:r>
    </w:p>
    <w:p>
      <w:pPr>
        <w:spacing w:before="0" w:after="0"/>
        <w:ind w:left="135" w:right="7008" w:firstLine="0"/>
        <w:jc w:val="left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z w:val="24"/>
        </w:rPr>
        <w:t>Fonte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Recursos:</w:t>
      </w:r>
      <w:r>
        <w:rPr>
          <w:rFonts w:ascii="Times New Roman" w:hAnsi="Times New Roman"/>
          <w:spacing w:val="-5"/>
          <w:sz w:val="24"/>
        </w:rPr>
        <w:t xml:space="preserve"> </w:t>
      </w:r>
    </w:p>
    <w:p>
      <w:pPr>
        <w:spacing w:before="0" w:after="0"/>
        <w:ind w:left="135" w:right="6898" w:firstLine="0"/>
        <w:jc w:val="left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1"/>
          <w:sz w:val="24"/>
        </w:rPr>
        <w:t>Programa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Trabalho:</w:t>
      </w:r>
      <w:r>
        <w:rPr>
          <w:rFonts w:ascii="Times New Roman" w:hAnsi="Times New Roman"/>
          <w:spacing w:val="-8"/>
          <w:sz w:val="24"/>
        </w:rPr>
        <w:t xml:space="preserve"> </w:t>
      </w:r>
    </w:p>
    <w:p>
      <w:pPr>
        <w:spacing w:before="0" w:after="0"/>
        <w:ind w:left="135" w:right="6898" w:firstLine="0"/>
        <w:jc w:val="left"/>
        <w:rPr>
          <w:rFonts w:ascii="Times New Roman" w:hAnsi="Times New Roman"/>
          <w:spacing w:val="4"/>
          <w:sz w:val="24"/>
        </w:rPr>
      </w:pPr>
      <w:r>
        <w:rPr>
          <w:rFonts w:ascii="Times New Roman" w:hAnsi="Times New Roman"/>
          <w:sz w:val="24"/>
        </w:rPr>
        <w:t>Elemento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Despesa:</w:t>
      </w:r>
      <w:r>
        <w:rPr>
          <w:rFonts w:ascii="Times New Roman" w:hAnsi="Times New Roman"/>
          <w:spacing w:val="4"/>
          <w:sz w:val="24"/>
        </w:rPr>
        <w:t xml:space="preserve"> </w:t>
      </w:r>
    </w:p>
    <w:p>
      <w:pPr>
        <w:pStyle w:val="7"/>
        <w:rPr>
          <w:rFonts w:ascii="Times New Roman" w:hAnsi="Times New Roman"/>
          <w:sz w:val="26"/>
        </w:rPr>
      </w:pPr>
    </w:p>
    <w:p>
      <w:pPr>
        <w:pStyle w:val="7"/>
        <w:rPr>
          <w:rFonts w:ascii="Times New Roman" w:hAnsi="Times New Roman"/>
          <w:sz w:val="26"/>
        </w:rPr>
      </w:pPr>
    </w:p>
    <w:p>
      <w:pPr>
        <w:pStyle w:val="7"/>
        <w:spacing w:before="11" w:after="0"/>
        <w:rPr>
          <w:rFonts w:ascii="Times New Roman" w:hAnsi="Times New Roman"/>
          <w:sz w:val="25"/>
        </w:rPr>
      </w:pPr>
    </w:p>
    <w:p>
      <w:pPr>
        <w:spacing w:before="0" w:after="0"/>
        <w:ind w:left="930" w:right="1761" w:firstLine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(datado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assinado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digitalmente)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  <w:bookmarkStart w:id="0" w:name="_GoBack"/>
      <w:bookmarkEnd w:id="0"/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7" w:after="0"/>
        <w:rPr>
          <w:sz w:val="22"/>
        </w:rPr>
      </w:pPr>
    </w:p>
    <w:p>
      <w:pPr>
        <w:pStyle w:val="7"/>
        <w:spacing w:before="92" w:after="0"/>
        <w:ind w:left="0" w:right="1519" w:firstLine="0"/>
        <w:jc w:val="right"/>
        <w:rPr>
          <w:sz w:val="20"/>
        </w:rPr>
      </w:pPr>
      <w:r>
        <w:t>12</w:t>
      </w:r>
    </w:p>
    <w:sectPr>
      <w:headerReference r:id="rId5" w:type="default"/>
      <w:pgSz w:w="11906" w:h="16838"/>
      <w:pgMar w:top="1320" w:right="180" w:bottom="280" w:left="1000" w:header="0" w:footer="0" w:gutter="0"/>
      <w:pgNumType w:fmt="decimal"/>
      <w:cols w:space="72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8"/>
      <w:numFmt w:val="decimal"/>
      <w:lvlText w:val="%1"/>
      <w:lvlJc w:val="left"/>
      <w:pPr>
        <w:tabs>
          <w:tab w:val="left" w:pos="0"/>
        </w:tabs>
        <w:ind w:left="435" w:hanging="301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shd w:val="clear" w:fill="CCCCCC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135" w:hanging="543"/>
      </w:pPr>
      <w:rPr>
        <w:rFonts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941" w:hanging="721"/>
      </w:pPr>
      <w:rPr>
        <w:rFonts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759" w:hanging="987"/>
      </w:pPr>
      <w:rPr>
        <w:rFonts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269" w:hanging="987"/>
      </w:pPr>
      <w:rPr>
        <w:rFonts w:hint="default" w:ascii="Symbol" w:hAnsi="Symbol" w:cs="Symbol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678" w:hanging="987"/>
      </w:pPr>
      <w:rPr>
        <w:rFonts w:hint="default" w:ascii="Symbol" w:hAnsi="Symbol" w:cs="Symbol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5088" w:hanging="987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6497" w:hanging="987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7907" w:hanging="987"/>
      </w:pPr>
      <w:rPr>
        <w:rFonts w:hint="default" w:ascii="Symbol" w:hAnsi="Symbol" w:cs="Symbol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tabs>
          <w:tab w:val="left" w:pos="0"/>
        </w:tabs>
        <w:ind w:left="821" w:hanging="262"/>
      </w:pPr>
      <w:rPr>
        <w:rFonts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810" w:hanging="262"/>
      </w:pPr>
      <w:rPr>
        <w:rFonts w:hint="default" w:ascii="Symbol" w:hAnsi="Symbol" w:cs="Symbol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801" w:hanging="262"/>
      </w:pPr>
      <w:rPr>
        <w:rFonts w:hint="default" w:ascii="Symbol" w:hAnsi="Symbol" w:cs="Symbol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791" w:hanging="262"/>
      </w:pPr>
      <w:rPr>
        <w:rFonts w:hint="default" w:ascii="Symbol" w:hAnsi="Symbol" w:cs="Symbol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782" w:hanging="262"/>
      </w:pPr>
      <w:rPr>
        <w:rFonts w:hint="default" w:ascii="Symbol" w:hAnsi="Symbol" w:cs="Symbol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773" w:hanging="262"/>
      </w:pPr>
      <w:rPr>
        <w:rFonts w:hint="default" w:ascii="Symbol" w:hAnsi="Symbol" w:cs="Symbol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763" w:hanging="262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754" w:hanging="262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745" w:hanging="262"/>
      </w:pPr>
      <w:rPr>
        <w:rFonts w:hint="default" w:ascii="Symbol" w:hAnsi="Symbol" w:cs="Symbol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tabs>
          <w:tab w:val="left" w:pos="0"/>
        </w:tabs>
        <w:ind w:left="315" w:hanging="180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shd w:val="clear" w:fill="D8D8D8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675" w:hanging="541"/>
      </w:pPr>
      <w:rPr>
        <w:w w:val="100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35" w:hanging="541"/>
      </w:pPr>
      <w:rPr>
        <w:rFonts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540" w:hanging="541"/>
      </w:pPr>
      <w:rPr>
        <w:rFonts w:hint="default" w:ascii="Symbol" w:hAnsi="Symbol" w:cs="Symbol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560" w:hanging="541"/>
      </w:pPr>
      <w:rPr>
        <w:rFonts w:hint="default" w:ascii="Symbol" w:hAnsi="Symbol" w:cs="Symbol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620" w:hanging="541"/>
      </w:pPr>
      <w:rPr>
        <w:rFonts w:hint="default" w:ascii="Symbol" w:hAnsi="Symbol" w:cs="Symbol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80" w:hanging="541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40" w:hanging="541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20" w:hanging="541"/>
      </w:pPr>
      <w:rPr>
        <w:rFonts w:hint="default" w:ascii="Symbol" w:hAnsi="Symbol" w:cs="Symbol"/>
      </w:rPr>
    </w:lvl>
  </w:abstractNum>
  <w:abstractNum w:abstractNumId="3">
    <w:nsid w:val="0248C179"/>
    <w:multiLevelType w:val="multilevel"/>
    <w:tmpl w:val="0248C179"/>
    <w:lvl w:ilvl="0" w:tentative="0">
      <w:start w:val="21"/>
      <w:numFmt w:val="decimal"/>
      <w:lvlText w:val="%1"/>
      <w:lvlJc w:val="left"/>
      <w:pPr>
        <w:tabs>
          <w:tab w:val="left" w:pos="0"/>
        </w:tabs>
        <w:ind w:left="135" w:hanging="495"/>
      </w:pPr>
      <w:rPr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135" w:hanging="495"/>
      </w:pPr>
      <w:rPr>
        <w:rFonts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062" w:hanging="360"/>
      </w:pPr>
      <w:rPr>
        <w:rFonts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3" w:tentative="0">
      <w:start w:val="1"/>
      <w:numFmt w:val="decimal"/>
      <w:lvlText w:val="%3.%4."/>
      <w:lvlJc w:val="left"/>
      <w:pPr>
        <w:tabs>
          <w:tab w:val="left" w:pos="0"/>
        </w:tabs>
        <w:ind w:left="1126" w:hanging="992"/>
      </w:pPr>
      <w:rPr>
        <w:spacing w:val="-1"/>
        <w:w w:val="99"/>
        <w:lang w:val="pt-PT" w:eastAsia="en-US" w:bidi="ar-SA"/>
      </w:rPr>
    </w:lvl>
    <w:lvl w:ilvl="4" w:tentative="0">
      <w:start w:val="1"/>
      <w:numFmt w:val="decimal"/>
      <w:lvlText w:val="%3.%4.%5."/>
      <w:lvlJc w:val="left"/>
      <w:pPr>
        <w:tabs>
          <w:tab w:val="left" w:pos="0"/>
        </w:tabs>
        <w:ind w:left="1926" w:hanging="992"/>
      </w:pPr>
      <w:rPr>
        <w:rFonts w:ascii="Arial MT" w:hAnsi="Arial MT" w:eastAsia="Arial MT" w:cs="Arial MT"/>
        <w:spacing w:val="-1"/>
        <w:w w:val="99"/>
        <w:sz w:val="18"/>
        <w:szCs w:val="18"/>
        <w:lang w:val="pt-PT" w:eastAsia="en-US" w:bidi="ar-SA"/>
      </w:rPr>
    </w:lvl>
    <w:lvl w:ilvl="5" w:tentative="0">
      <w:start w:val="1"/>
      <w:numFmt w:val="lowerLetter"/>
      <w:lvlText w:val="%6)"/>
      <w:lvlJc w:val="left"/>
      <w:pPr>
        <w:tabs>
          <w:tab w:val="left" w:pos="0"/>
        </w:tabs>
        <w:ind w:left="2430" w:hanging="992"/>
      </w:pPr>
      <w:rPr>
        <w:rFonts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2440" w:hanging="992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4511" w:hanging="992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6583" w:hanging="992"/>
      </w:pPr>
      <w:rPr>
        <w:rFonts w:hint="default" w:ascii="Symbol" w:hAnsi="Symbol" w:cs="Symbol"/>
      </w:rPr>
    </w:lvl>
  </w:abstractNum>
  <w:abstractNum w:abstractNumId="4">
    <w:nsid w:val="59ADCABA"/>
    <w:multiLevelType w:val="multilevel"/>
    <w:tmpl w:val="59ADCABA"/>
    <w:lvl w:ilvl="0" w:tentative="0">
      <w:start w:val="15"/>
      <w:numFmt w:val="decimal"/>
      <w:lvlText w:val="%1-"/>
      <w:lvlJc w:val="left"/>
      <w:pPr>
        <w:tabs>
          <w:tab w:val="left" w:pos="0"/>
        </w:tabs>
        <w:ind w:left="516" w:hanging="382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shd w:val="clear" w:fill="CCCCCC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135" w:hanging="541"/>
      </w:pPr>
      <w:rPr>
        <w:rFonts w:ascii="Times New Roman" w:hAnsi="Times New Roman" w:eastAsia="Times New Roman" w:cs="Times New Roman"/>
        <w:b w:val="0"/>
        <w:bCs w:val="0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54" w:hanging="541"/>
      </w:pPr>
      <w:rPr>
        <w:rFonts w:hint="default" w:ascii="Symbol" w:hAnsi="Symbol" w:cs="Symbol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788" w:hanging="541"/>
      </w:pPr>
      <w:rPr>
        <w:rFonts w:hint="default" w:ascii="Symbol" w:hAnsi="Symbol" w:cs="Symbol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3922" w:hanging="541"/>
      </w:pPr>
      <w:rPr>
        <w:rFonts w:hint="default" w:ascii="Symbol" w:hAnsi="Symbol" w:cs="Symbol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056" w:hanging="541"/>
      </w:pPr>
      <w:rPr>
        <w:rFonts w:hint="default" w:ascii="Symbol" w:hAnsi="Symbol" w:cs="Symbol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190" w:hanging="541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324" w:hanging="541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458" w:hanging="541"/>
      </w:pPr>
      <w:rPr>
        <w:rFonts w:hint="default" w:ascii="Symbol" w:hAnsi="Symbol" w:cs="Symbol"/>
      </w:rPr>
    </w:lvl>
  </w:abstractNum>
  <w:abstractNum w:abstractNumId="5">
    <w:nsid w:val="72183CF9"/>
    <w:multiLevelType w:val="multilevel"/>
    <w:tmpl w:val="72183CF9"/>
    <w:lvl w:ilvl="0" w:tentative="0">
      <w:start w:val="19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</w:compat>
  <w:rsids>
    <w:rsidRoot w:val="00000000"/>
    <w:rsid w:val="0A8B3E3F"/>
    <w:rsid w:val="3525399F"/>
    <w:rsid w:val="3C0B4937"/>
    <w:rsid w:val="5FE4799B"/>
    <w:rsid w:val="695839C0"/>
    <w:rsid w:val="7BB354F1"/>
    <w:rsid w:val="7CA324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 w:line="240" w:lineRule="auto"/>
      <w:ind w:left="0" w:right="0" w:firstLine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315" w:right="0" w:hanging="18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spacing w:before="154" w:after="0"/>
      <w:ind w:left="1062" w:right="0" w:hanging="360"/>
      <w:outlineLvl w:val="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"/>
    <w:basedOn w:val="7"/>
    <w:qFormat/>
    <w:uiPriority w:val="0"/>
    <w:rPr>
      <w:rFonts w:cs="Lucida Sans"/>
    </w:rPr>
  </w:style>
  <w:style w:type="paragraph" w:styleId="7">
    <w:name w:val="Body Text"/>
    <w:basedOn w:val="1"/>
    <w:qFormat/>
    <w:uiPriority w:val="1"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8">
    <w:name w:val="header"/>
    <w:basedOn w:val="9"/>
    <w:qFormat/>
    <w:uiPriority w:val="0"/>
  </w:style>
  <w:style w:type="paragraph" w:customStyle="1" w:styleId="9">
    <w:name w:val="Cabeçalho e Rodapé"/>
    <w:basedOn w:val="1"/>
    <w:qFormat/>
    <w:uiPriority w:val="0"/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12">
    <w:name w:val="Link da Internet"/>
    <w:basedOn w:val="4"/>
    <w:qFormat/>
    <w:uiPriority w:val="0"/>
    <w:rPr>
      <w:color w:val="0000FF"/>
      <w:u w:val="single"/>
    </w:rPr>
  </w:style>
  <w:style w:type="paragraph" w:customStyle="1" w:styleId="13">
    <w:name w:val="Título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4">
    <w:name w:val="Índice"/>
    <w:basedOn w:val="1"/>
    <w:qFormat/>
    <w:uiPriority w:val="0"/>
    <w:pPr>
      <w:suppressLineNumbers/>
    </w:pPr>
    <w:rPr>
      <w:rFonts w:cs="Lucida Sans"/>
    </w:rPr>
  </w:style>
  <w:style w:type="paragraph" w:styleId="15">
    <w:name w:val="List Paragraph"/>
    <w:basedOn w:val="1"/>
    <w:qFormat/>
    <w:uiPriority w:val="1"/>
    <w:pPr>
      <w:ind w:left="1926" w:right="0" w:firstLine="0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16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17">
    <w:name w:val="Conteúdo do quadro"/>
    <w:basedOn w:val="1"/>
    <w:qFormat/>
    <w:uiPriority w:val="0"/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2603</Words>
  <Characters>14269</Characters>
  <Paragraphs>244</Paragraphs>
  <TotalTime>18</TotalTime>
  <ScaleCrop>false</ScaleCrop>
  <LinksUpToDate>false</LinksUpToDate>
  <CharactersWithSpaces>16613</CharactersWithSpaces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2022-08-11T13:53:00Z</dcterms:created>
  <dc:creator>DAF</dc:creator>
  <cp:lastModifiedBy>Mariana Santos S.Bandeira</cp:lastModifiedBy>
  <dcterms:modified xsi:type="dcterms:W3CDTF">2022-08-26T13:03:37Z</dcterms:modified>
  <dc:title>Aprovações do TR, e Autorização para Contratação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PDF reDirect v2</vt:lpwstr>
  </property>
  <property fmtid="{D5CDD505-2E9C-101B-9397-08002B2CF9AE}" pid="4" name="DocSecurity">
    <vt:i4>0</vt:i4>
  </property>
  <property fmtid="{D5CDD505-2E9C-101B-9397-08002B2CF9AE}" pid="5" name="ICV">
    <vt:lpwstr>05F3EE3D23CD4995A1185CC451E53B26</vt:lpwstr>
  </property>
  <property fmtid="{D5CDD505-2E9C-101B-9397-08002B2CF9AE}" pid="6" name="KSOProductBuildVer">
    <vt:lpwstr>1046-11.2.0.11254</vt:lpwstr>
  </property>
  <property fmtid="{D5CDD505-2E9C-101B-9397-08002B2CF9AE}" pid="7" name="LastSaved">
    <vt:filetime>2022-08-11T00:00:00Z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</Properties>
</file>