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7E" w:rsidRDefault="00C544A2">
      <w:pPr>
        <w:pStyle w:val="Ttulo1"/>
        <w:spacing w:before="128"/>
        <w:ind w:left="999" w:right="581"/>
      </w:pPr>
      <w:r>
        <w:rPr>
          <w:spacing w:val="-1"/>
          <w:w w:val="105"/>
        </w:rPr>
        <w:t>CONTRATAÇÃO</w:t>
      </w:r>
      <w:r>
        <w:rPr>
          <w:spacing w:val="-25"/>
          <w:w w:val="105"/>
        </w:rPr>
        <w:t xml:space="preserve"> </w:t>
      </w:r>
      <w:r>
        <w:rPr>
          <w:w w:val="105"/>
        </w:rPr>
        <w:t>DIRETA</w:t>
      </w:r>
    </w:p>
    <w:p w:rsidR="00ED537E" w:rsidRDefault="00ED537E">
      <w:pPr>
        <w:pStyle w:val="Corpodetexto"/>
        <w:spacing w:before="3"/>
        <w:rPr>
          <w:b/>
        </w:rPr>
      </w:pPr>
    </w:p>
    <w:p w:rsidR="00ED537E" w:rsidRDefault="00C544A2">
      <w:pPr>
        <w:spacing w:line="480" w:lineRule="auto"/>
        <w:ind w:left="1001" w:right="581"/>
        <w:jc w:val="center"/>
        <w:rPr>
          <w:b/>
          <w:sz w:val="20"/>
        </w:rPr>
      </w:pPr>
      <w:r>
        <w:rPr>
          <w:b/>
          <w:w w:val="105"/>
          <w:sz w:val="20"/>
        </w:rPr>
        <w:t>ART.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17,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ART.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24,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INC.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III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SEGUINTES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ART.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25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DA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LEI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8.666/93</w:t>
      </w:r>
      <w:r>
        <w:rPr>
          <w:b/>
          <w:spacing w:val="-123"/>
          <w:w w:val="105"/>
          <w:sz w:val="20"/>
        </w:rPr>
        <w:t xml:space="preserve"> </w:t>
      </w:r>
      <w:r>
        <w:rPr>
          <w:b/>
          <w:w w:val="105"/>
          <w:sz w:val="20"/>
        </w:rPr>
        <w:t>LISTA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VERIFICAÇÃO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MAIO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2016</w:t>
      </w:r>
    </w:p>
    <w:p w:rsidR="00ED537E" w:rsidRDefault="00C544A2">
      <w:pPr>
        <w:pStyle w:val="Corpodetexto"/>
        <w:spacing w:before="6" w:line="283" w:lineRule="auto"/>
        <w:ind w:left="576" w:right="151"/>
        <w:jc w:val="both"/>
      </w:pPr>
      <w:r>
        <w:rPr>
          <w:w w:val="105"/>
        </w:rPr>
        <w:t>Sequência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atos</w:t>
      </w:r>
      <w:r>
        <w:rPr>
          <w:spacing w:val="-5"/>
          <w:w w:val="105"/>
        </w:rPr>
        <w:t xml:space="preserve"> </w:t>
      </w:r>
      <w:r>
        <w:rPr>
          <w:w w:val="105"/>
        </w:rPr>
        <w:t>necessária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insuscetível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alteração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supressão,</w:t>
      </w:r>
      <w:r>
        <w:rPr>
          <w:spacing w:val="-123"/>
          <w:w w:val="105"/>
        </w:rPr>
        <w:t xml:space="preserve"> </w:t>
      </w:r>
      <w:r>
        <w:rPr>
          <w:w w:val="105"/>
        </w:rPr>
        <w:t>que deve ser observada na instrução de cada processo de contratação</w:t>
      </w:r>
      <w:r>
        <w:rPr>
          <w:spacing w:val="1"/>
          <w:w w:val="105"/>
        </w:rPr>
        <w:t xml:space="preserve"> </w:t>
      </w:r>
      <w:r>
        <w:rPr>
          <w:w w:val="105"/>
        </w:rPr>
        <w:t>direta,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9"/>
          <w:w w:val="105"/>
        </w:rPr>
        <w:t xml:space="preserve"> </w:t>
      </w:r>
      <w:r>
        <w:rPr>
          <w:w w:val="105"/>
        </w:rPr>
        <w:t>nos</w:t>
      </w:r>
      <w:r>
        <w:rPr>
          <w:spacing w:val="-10"/>
          <w:w w:val="105"/>
        </w:rPr>
        <w:t xml:space="preserve"> </w:t>
      </w:r>
      <w:r>
        <w:rPr>
          <w:w w:val="105"/>
        </w:rPr>
        <w:t>artigos</w:t>
      </w:r>
      <w:r>
        <w:rPr>
          <w:spacing w:val="-7"/>
          <w:w w:val="105"/>
        </w:rPr>
        <w:t xml:space="preserve"> </w:t>
      </w:r>
      <w:r>
        <w:rPr>
          <w:w w:val="105"/>
        </w:rPr>
        <w:t>indicados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Lei</w:t>
      </w:r>
      <w:r>
        <w:rPr>
          <w:spacing w:val="-7"/>
          <w:w w:val="105"/>
        </w:rPr>
        <w:t xml:space="preserve"> </w:t>
      </w:r>
      <w:r>
        <w:rPr>
          <w:w w:val="105"/>
        </w:rPr>
        <w:t>n°</w:t>
      </w:r>
      <w:r>
        <w:rPr>
          <w:spacing w:val="-8"/>
          <w:w w:val="105"/>
        </w:rPr>
        <w:t xml:space="preserve"> </w:t>
      </w:r>
      <w:r>
        <w:rPr>
          <w:w w:val="105"/>
        </w:rPr>
        <w:t>8.666/93.</w:t>
      </w:r>
    </w:p>
    <w:p w:rsidR="00ED537E" w:rsidRDefault="00C544A2">
      <w:pPr>
        <w:pStyle w:val="Ttulo1"/>
        <w:spacing w:before="187"/>
        <w:ind w:left="576"/>
        <w:jc w:val="both"/>
      </w:pPr>
      <w:r>
        <w:rPr>
          <w:spacing w:val="-1"/>
          <w:w w:val="105"/>
        </w:rPr>
        <w:t>Processo</w:t>
      </w:r>
      <w:r>
        <w:rPr>
          <w:spacing w:val="-31"/>
          <w:w w:val="105"/>
        </w:rPr>
        <w:t xml:space="preserve"> </w:t>
      </w:r>
      <w:r>
        <w:rPr>
          <w:w w:val="105"/>
        </w:rPr>
        <w:t>nº:</w:t>
      </w:r>
      <w:r>
        <w:rPr>
          <w:spacing w:val="-30"/>
          <w:w w:val="105"/>
        </w:rPr>
        <w:t xml:space="preserve"> </w:t>
      </w:r>
    </w:p>
    <w:p w:rsidR="00ED537E" w:rsidRDefault="00ED537E">
      <w:pPr>
        <w:pStyle w:val="Corpodetexto"/>
        <w:spacing w:before="9"/>
        <w:rPr>
          <w:b/>
          <w:w w:val="105"/>
        </w:rPr>
      </w:pPr>
    </w:p>
    <w:p w:rsidR="00ED537E" w:rsidRDefault="00ED537E">
      <w:pPr>
        <w:sectPr w:rsidR="00ED537E">
          <w:headerReference w:type="default" r:id="rId7"/>
          <w:footerReference w:type="default" r:id="rId8"/>
          <w:pgSz w:w="11906" w:h="16838"/>
          <w:pgMar w:top="1580" w:right="840" w:bottom="2160" w:left="1540" w:header="890" w:footer="1974" w:gutter="0"/>
          <w:cols w:space="720"/>
          <w:formProt w:val="0"/>
        </w:sectPr>
      </w:pPr>
    </w:p>
    <w:tbl>
      <w:tblPr>
        <w:tblStyle w:val="TableNormal"/>
        <w:tblW w:w="9276" w:type="dxa"/>
        <w:tblInd w:w="12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06"/>
        <w:gridCol w:w="913"/>
        <w:gridCol w:w="1337"/>
        <w:gridCol w:w="2020"/>
      </w:tblGrid>
      <w:tr w:rsidR="00ED537E" w:rsidTr="0045395C">
        <w:trPr>
          <w:trHeight w:val="866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2" w:line="283" w:lineRule="auto"/>
              <w:ind w:left="18" w:right="2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ATOS</w:t>
            </w:r>
            <w:r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ADMINISTRATIVOS</w:t>
            </w:r>
            <w:r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E</w:t>
            </w:r>
            <w:r>
              <w:rPr>
                <w:b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DOCUMENTOS</w:t>
            </w:r>
            <w:r>
              <w:rPr>
                <w:b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A</w:t>
            </w:r>
            <w:r>
              <w:rPr>
                <w:b/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SEREM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VERIFICADOS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tabs>
                <w:tab w:val="left" w:pos="763"/>
              </w:tabs>
              <w:spacing w:before="132" w:line="283" w:lineRule="auto"/>
              <w:ind w:left="20" w:right="6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SIM</w:t>
            </w:r>
            <w:r>
              <w:rPr>
                <w:b/>
                <w:w w:val="105"/>
                <w:sz w:val="20"/>
                <w:szCs w:val="20"/>
              </w:rPr>
              <w:tab/>
            </w:r>
            <w:r>
              <w:rPr>
                <w:b/>
                <w:spacing w:val="-5"/>
                <w:w w:val="105"/>
                <w:sz w:val="20"/>
                <w:szCs w:val="20"/>
              </w:rPr>
              <w:t>/</w:t>
            </w:r>
            <w:r>
              <w:rPr>
                <w:b/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NÃO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2"/>
              <w:ind w:left="27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FOL.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2"/>
              <w:ind w:left="882" w:right="869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OBS.</w:t>
            </w:r>
          </w:p>
        </w:tc>
      </w:tr>
      <w:tr w:rsidR="00ED537E" w:rsidTr="0045395C">
        <w:trPr>
          <w:trHeight w:val="2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4" w:line="283" w:lineRule="auto"/>
              <w:ind w:left="18" w:right="3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 Abertura de processo administrativo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devidamente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autuado,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protocolado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numerado (art. 38, </w:t>
            </w:r>
            <w:r>
              <w:rPr>
                <w:i/>
                <w:w w:val="105"/>
                <w:sz w:val="20"/>
                <w:szCs w:val="20"/>
              </w:rPr>
              <w:t>caput</w:t>
            </w:r>
            <w:r>
              <w:rPr>
                <w:w w:val="105"/>
                <w:sz w:val="20"/>
                <w:szCs w:val="20"/>
              </w:rPr>
              <w:t>, da Lei nº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8.666/93 e Portaria Interministerial n.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1.677/2015</w:t>
            </w:r>
            <w:r>
              <w:rPr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-</w:t>
            </w:r>
            <w:r>
              <w:rPr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DOU</w:t>
            </w:r>
            <w:r>
              <w:rPr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08.10.2015,</w:t>
            </w:r>
            <w:r>
              <w:rPr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Seção</w:t>
            </w:r>
            <w:r>
              <w:rPr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pg.31</w:t>
            </w:r>
            <w:r>
              <w:rPr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ou</w:t>
            </w:r>
            <w:r>
              <w:rPr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da</w:t>
            </w:r>
            <w:r>
              <w:rPr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Portaria</w:t>
            </w:r>
            <w:r>
              <w:rPr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Normativa</w:t>
            </w:r>
            <w:r>
              <w:rPr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nº</w:t>
            </w:r>
            <w:r>
              <w:rPr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1.243,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21.09.2006,</w:t>
            </w:r>
            <w:r>
              <w:rPr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do</w:t>
            </w:r>
            <w:r>
              <w:rPr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Ministério</w:t>
            </w:r>
            <w:r>
              <w:rPr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da</w:t>
            </w:r>
            <w:r>
              <w:rPr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Defesa)?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1"/>
              <w:ind w:left="144"/>
              <w:rPr>
                <w:w w:val="105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1"/>
              <w:ind w:left="144"/>
              <w:rPr>
                <w:w w:val="105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spacing w:before="131"/>
              <w:ind w:left="20"/>
              <w:rPr>
                <w:b/>
                <w:w w:val="105"/>
                <w:sz w:val="20"/>
                <w:szCs w:val="20"/>
              </w:rPr>
            </w:pPr>
          </w:p>
        </w:tc>
      </w:tr>
      <w:tr w:rsidR="00ED537E" w:rsidTr="0045395C">
        <w:trPr>
          <w:trHeight w:val="1674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5" w:line="283" w:lineRule="auto"/>
              <w:ind w:left="18" w:right="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 Consta a solicitação/requisição da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alienação, da compra, serviço ou obra,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elaborada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pelo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agente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ou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setor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competente?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Acórdão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254/2004-Segunda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Câmara-TCU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2"/>
              <w:ind w:left="144"/>
              <w:rPr>
                <w:w w:val="105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2"/>
              <w:ind w:left="19"/>
              <w:rPr>
                <w:w w:val="105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w w:val="105"/>
                <w:sz w:val="20"/>
                <w:szCs w:val="20"/>
              </w:rPr>
            </w:pPr>
          </w:p>
        </w:tc>
      </w:tr>
      <w:tr w:rsidR="00ED537E" w:rsidTr="0045395C">
        <w:trPr>
          <w:trHeight w:val="2447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Pr="0045395C" w:rsidRDefault="00C544A2" w:rsidP="0045395C">
            <w:pPr>
              <w:pStyle w:val="TableParagraph"/>
              <w:tabs>
                <w:tab w:val="left" w:pos="3121"/>
              </w:tabs>
              <w:spacing w:before="135" w:line="283" w:lineRule="auto"/>
              <w:ind w:left="18" w:right="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2.1. Há justificativa fundamentada dos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quantitativos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spacing w:val="-2"/>
                <w:w w:val="105"/>
                <w:sz w:val="20"/>
                <w:szCs w:val="20"/>
              </w:rPr>
              <w:t>(bens/serviços)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requisitados,</w:t>
            </w:r>
            <w:r>
              <w:rPr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tais</w:t>
            </w:r>
            <w:r>
              <w:rPr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como</w:t>
            </w:r>
            <w:r>
              <w:rPr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demonstrativo</w:t>
            </w:r>
            <w:r>
              <w:rPr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consumo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exercícios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anteriores,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relatórios do almoxarifado e/ou outros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dados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objetivos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que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demonstrem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dimensionamento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adequado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da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aquisição/contratação?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2" w:line="283" w:lineRule="auto"/>
              <w:ind w:left="20" w:right="2"/>
              <w:rPr>
                <w:w w:val="105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2"/>
              <w:ind w:left="144"/>
              <w:rPr>
                <w:w w:val="105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line="220" w:lineRule="exact"/>
              <w:ind w:left="20"/>
              <w:rPr>
                <w:b/>
                <w:w w:val="105"/>
                <w:sz w:val="20"/>
                <w:szCs w:val="20"/>
              </w:rPr>
            </w:pPr>
          </w:p>
        </w:tc>
      </w:tr>
      <w:tr w:rsidR="00ED537E" w:rsidTr="0045395C">
        <w:trPr>
          <w:trHeight w:val="2400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2" w:line="283" w:lineRule="auto"/>
              <w:ind w:left="18" w:right="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2.2.</w:t>
            </w:r>
            <w:r>
              <w:rPr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Há</w:t>
            </w:r>
            <w:r>
              <w:rPr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manifestação</w:t>
            </w:r>
            <w:r>
              <w:rPr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sobre</w:t>
            </w:r>
            <w:r>
              <w:rPr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práticas</w:t>
            </w:r>
            <w:r>
              <w:rPr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e/ou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critérios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sustentabilidade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economicamente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viáveis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adotados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procedimento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licitatório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(TCU,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Ac.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2.380/2012-2ª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Câmara)?</w:t>
            </w:r>
          </w:p>
          <w:p w:rsidR="00ED537E" w:rsidRDefault="00C544A2">
            <w:pPr>
              <w:pStyle w:val="TableParagraph"/>
              <w:tabs>
                <w:tab w:val="left" w:pos="981"/>
                <w:tab w:val="left" w:pos="1816"/>
                <w:tab w:val="left" w:pos="3152"/>
                <w:tab w:val="left" w:pos="3740"/>
              </w:tabs>
              <w:spacing w:before="186" w:line="288" w:lineRule="auto"/>
              <w:ind w:left="18" w:right="2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Link: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color w:val="0000FF"/>
                <w:w w:val="105"/>
                <w:sz w:val="20"/>
                <w:szCs w:val="20"/>
                <w:u w:val="single" w:color="0000FF"/>
              </w:rPr>
              <w:t>Guia</w:t>
            </w:r>
            <w:r>
              <w:rPr>
                <w:color w:val="0000FF"/>
                <w:w w:val="105"/>
                <w:sz w:val="20"/>
                <w:szCs w:val="20"/>
                <w:u w:val="single" w:color="0000FF"/>
              </w:rPr>
              <w:tab/>
              <w:t>Nacional</w:t>
            </w:r>
            <w:r>
              <w:rPr>
                <w:color w:val="0000FF"/>
                <w:w w:val="105"/>
                <w:sz w:val="20"/>
                <w:szCs w:val="20"/>
                <w:u w:val="single" w:color="0000FF"/>
              </w:rPr>
              <w:tab/>
              <w:t>de</w:t>
            </w:r>
            <w:r>
              <w:rPr>
                <w:color w:val="0000FF"/>
                <w:w w:val="105"/>
                <w:sz w:val="20"/>
                <w:szCs w:val="20"/>
                <w:u w:val="single" w:color="0000FF"/>
              </w:rPr>
              <w:tab/>
              <w:t>Licitações</w:t>
            </w:r>
            <w:r>
              <w:rPr>
                <w:color w:val="0000FF"/>
                <w:spacing w:val="-118"/>
                <w:w w:val="105"/>
                <w:sz w:val="20"/>
                <w:szCs w:val="20"/>
              </w:rPr>
              <w:t xml:space="preserve"> </w:t>
            </w:r>
            <w:r>
              <w:rPr>
                <w:color w:val="0000FF"/>
                <w:w w:val="105"/>
                <w:sz w:val="20"/>
                <w:szCs w:val="20"/>
                <w:u w:val="single" w:color="0000FF"/>
              </w:rPr>
              <w:t>Sustentáveis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162"/>
              <w:ind w:left="1923" w:right="1912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ED537E" w:rsidTr="0045395C">
        <w:trPr>
          <w:trHeight w:val="1787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6"/>
              <w:rPr>
                <w:b/>
                <w:w w:val="105"/>
                <w:sz w:val="20"/>
                <w:szCs w:val="20"/>
              </w:rPr>
            </w:pPr>
          </w:p>
          <w:p w:rsidR="00ED537E" w:rsidRDefault="0046627A">
            <w:pPr>
              <w:pStyle w:val="TableParagraph"/>
              <w:spacing w:line="283" w:lineRule="auto"/>
              <w:ind w:left="18" w:right="2"/>
              <w:jc w:val="both"/>
            </w:pPr>
            <w:hyperlink r:id="rId9">
              <w:r w:rsidR="00C544A2">
                <w:rPr>
                  <w:w w:val="105"/>
                  <w:sz w:val="20"/>
                  <w:szCs w:val="20"/>
                </w:rPr>
                <w:t>3. A auto</w:t>
              </w:r>
            </w:hyperlink>
            <w:r w:rsidR="00C544A2">
              <w:rPr>
                <w:w w:val="105"/>
                <w:sz w:val="20"/>
                <w:szCs w:val="20"/>
              </w:rPr>
              <w:t>ridade competente justificou a</w:t>
            </w:r>
            <w:r w:rsidR="00C544A2">
              <w:rPr>
                <w:spacing w:val="-124"/>
                <w:w w:val="105"/>
                <w:sz w:val="20"/>
                <w:szCs w:val="20"/>
              </w:rPr>
              <w:t xml:space="preserve"> </w:t>
            </w:r>
            <w:r w:rsidR="00C544A2">
              <w:rPr>
                <w:w w:val="105"/>
                <w:sz w:val="20"/>
                <w:szCs w:val="20"/>
              </w:rPr>
              <w:t>necessidade do objeto da contratação</w:t>
            </w:r>
            <w:r w:rsidR="00C544A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C544A2">
              <w:rPr>
                <w:w w:val="105"/>
                <w:sz w:val="20"/>
                <w:szCs w:val="20"/>
              </w:rPr>
              <w:t xml:space="preserve">direta (art. 26, </w:t>
            </w:r>
            <w:r w:rsidR="00C544A2">
              <w:rPr>
                <w:i/>
                <w:w w:val="105"/>
                <w:sz w:val="20"/>
                <w:szCs w:val="20"/>
              </w:rPr>
              <w:t xml:space="preserve">caput, </w:t>
            </w:r>
            <w:r w:rsidR="00C544A2">
              <w:rPr>
                <w:w w:val="105"/>
                <w:sz w:val="20"/>
                <w:szCs w:val="20"/>
              </w:rPr>
              <w:t>Lei n° 8.666/93</w:t>
            </w:r>
            <w:r w:rsidR="00C544A2">
              <w:rPr>
                <w:spacing w:val="-124"/>
                <w:w w:val="105"/>
                <w:sz w:val="20"/>
                <w:szCs w:val="20"/>
              </w:rPr>
              <w:t xml:space="preserve"> </w:t>
            </w:r>
            <w:r w:rsidR="00C544A2">
              <w:rPr>
                <w:w w:val="105"/>
                <w:sz w:val="20"/>
                <w:szCs w:val="20"/>
              </w:rPr>
              <w:t>e art. 2º</w:t>
            </w:r>
            <w:r w:rsidR="00C544A2">
              <w:rPr>
                <w:i/>
                <w:w w:val="105"/>
                <w:sz w:val="20"/>
                <w:szCs w:val="20"/>
              </w:rPr>
              <w:t>, caput</w:t>
            </w:r>
            <w:r w:rsidR="00C544A2">
              <w:rPr>
                <w:w w:val="105"/>
                <w:sz w:val="20"/>
                <w:szCs w:val="20"/>
              </w:rPr>
              <w:t>, e parágrafo único,</w:t>
            </w:r>
            <w:r w:rsidR="00C544A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C544A2">
              <w:rPr>
                <w:w w:val="105"/>
                <w:sz w:val="20"/>
                <w:szCs w:val="20"/>
              </w:rPr>
              <w:t>VII,</w:t>
            </w:r>
            <w:r w:rsidR="00C544A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C544A2">
              <w:rPr>
                <w:w w:val="105"/>
                <w:sz w:val="20"/>
                <w:szCs w:val="20"/>
              </w:rPr>
              <w:t>da</w:t>
            </w:r>
            <w:r w:rsidR="00C544A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C544A2">
              <w:rPr>
                <w:w w:val="105"/>
                <w:sz w:val="20"/>
                <w:szCs w:val="20"/>
              </w:rPr>
              <w:t>Lei</w:t>
            </w:r>
            <w:r w:rsidR="00C544A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C544A2">
              <w:rPr>
                <w:w w:val="105"/>
                <w:sz w:val="20"/>
                <w:szCs w:val="20"/>
              </w:rPr>
              <w:t>nº</w:t>
            </w:r>
            <w:r w:rsidR="00C544A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C544A2">
              <w:rPr>
                <w:w w:val="105"/>
                <w:sz w:val="20"/>
                <w:szCs w:val="20"/>
              </w:rPr>
              <w:t>9.784/99)?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18"/>
              <w:ind w:left="144"/>
              <w:rPr>
                <w:w w:val="105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18"/>
              <w:ind w:left="144"/>
              <w:rPr>
                <w:w w:val="105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w w:val="105"/>
                <w:sz w:val="20"/>
                <w:szCs w:val="20"/>
              </w:rPr>
            </w:pPr>
          </w:p>
        </w:tc>
      </w:tr>
      <w:tr w:rsidR="00ED537E" w:rsidTr="0045395C">
        <w:trPr>
          <w:trHeight w:val="2482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4" w:line="283" w:lineRule="auto"/>
              <w:ind w:left="18" w:right="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3.1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justificativa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contempla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caracterização da situação de dispensa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(art. 17, art. 24, III e seguintes da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Lei 8.666/93) ou de inexigibilidade de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licitação (art. 25, Lei 8.666/93), com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elementos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necessários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à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sua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configuração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(art.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26,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>caput,</w:t>
            </w:r>
            <w:r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parágrafo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1°,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Lei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8.666/93)?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1"/>
              <w:ind w:left="144"/>
              <w:rPr>
                <w:w w:val="105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1"/>
              <w:ind w:left="19"/>
              <w:rPr>
                <w:w w:val="105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1" w:line="283" w:lineRule="auto"/>
              <w:ind w:left="20" w:right="157" w:firstLine="124"/>
              <w:rPr>
                <w:w w:val="105"/>
                <w:sz w:val="20"/>
                <w:szCs w:val="20"/>
              </w:rPr>
            </w:pPr>
          </w:p>
        </w:tc>
      </w:tr>
      <w:tr w:rsidR="00ED537E" w:rsidTr="0045395C">
        <w:trPr>
          <w:trHeight w:val="1676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5" w:line="283" w:lineRule="auto"/>
              <w:ind w:left="18" w:right="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Existe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parecer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técnico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apto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justificar e/ou configurar a hipótese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legal</w:t>
            </w:r>
            <w:r>
              <w:rPr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contratação</w:t>
            </w:r>
            <w:r>
              <w:rPr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direta</w:t>
            </w:r>
            <w:r>
              <w:rPr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aplicável</w:t>
            </w:r>
            <w:r>
              <w:rPr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ao</w:t>
            </w:r>
            <w:r>
              <w:rPr>
                <w:spacing w:val="-12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caso concreto (art. 38, inc. VI, da Lei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nº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8.666/93)?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2"/>
              <w:ind w:left="144"/>
              <w:rPr>
                <w:w w:val="105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2"/>
              <w:ind w:left="19"/>
              <w:rPr>
                <w:w w:val="105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2" w:line="283" w:lineRule="auto"/>
              <w:ind w:left="20" w:right="892"/>
              <w:rPr>
                <w:w w:val="105"/>
                <w:sz w:val="20"/>
                <w:szCs w:val="20"/>
              </w:rPr>
            </w:pPr>
          </w:p>
        </w:tc>
      </w:tr>
      <w:tr w:rsidR="00ED537E" w:rsidTr="0045395C">
        <w:trPr>
          <w:trHeight w:val="1674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3" w:line="283" w:lineRule="auto"/>
              <w:ind w:left="18" w:right="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5. No caso de aquisição de bens, consta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documento</w:t>
            </w:r>
            <w:r>
              <w:rPr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contendo</w:t>
            </w:r>
            <w:r>
              <w:rPr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as</w:t>
            </w:r>
            <w:r>
              <w:rPr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especificações</w:t>
            </w:r>
            <w:r>
              <w:rPr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</w:t>
            </w:r>
            <w:r>
              <w:rPr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</w:t>
            </w:r>
            <w:r>
              <w:rPr>
                <w:spacing w:val="-12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quantidade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estimada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objeto,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observadas as demais diretrizes do art.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15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da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Lei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8.666/93?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ind w:left="1325"/>
              <w:rPr>
                <w:w w:val="105"/>
                <w:sz w:val="20"/>
                <w:szCs w:val="20"/>
              </w:rPr>
            </w:pPr>
          </w:p>
        </w:tc>
      </w:tr>
      <w:tr w:rsidR="00ED537E" w:rsidTr="0045395C">
        <w:trPr>
          <w:trHeight w:val="1406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3" w:line="283" w:lineRule="auto"/>
              <w:ind w:left="18" w:right="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6. Existe declaração de exclusividade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expedida pela entidade competente, no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caso de inexigibilidade de licitação do</w:t>
            </w:r>
            <w:r>
              <w:rPr>
                <w:spacing w:val="-1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art.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25,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I,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Lei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8.666/9</w:t>
            </w:r>
            <w:bookmarkStart w:id="0" w:name="_GoBack"/>
            <w:bookmarkEnd w:id="0"/>
            <w:r>
              <w:rPr>
                <w:w w:val="105"/>
                <w:sz w:val="20"/>
                <w:szCs w:val="20"/>
              </w:rPr>
              <w:t>3?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1"/>
              <w:ind w:left="1325"/>
              <w:rPr>
                <w:w w:val="105"/>
                <w:sz w:val="20"/>
                <w:szCs w:val="20"/>
              </w:rPr>
            </w:pPr>
          </w:p>
        </w:tc>
      </w:tr>
    </w:tbl>
    <w:p w:rsidR="00ED537E" w:rsidRDefault="00ED537E">
      <w:pPr>
        <w:rPr>
          <w:w w:val="105"/>
          <w:sz w:val="20"/>
          <w:szCs w:val="20"/>
        </w:rPr>
        <w:sectPr w:rsidR="00ED537E" w:rsidSect="0045395C">
          <w:headerReference w:type="default" r:id="rId10"/>
          <w:footerReference w:type="default" r:id="rId11"/>
          <w:type w:val="continuous"/>
          <w:pgSz w:w="11906" w:h="16838"/>
          <w:pgMar w:top="1580" w:right="840" w:bottom="993" w:left="1540" w:header="890" w:footer="1974" w:gutter="0"/>
          <w:cols w:space="720"/>
          <w:formProt w:val="0"/>
          <w:docGrid w:linePitch="312" w:charSpace="-2049"/>
        </w:sectPr>
      </w:pPr>
    </w:p>
    <w:tbl>
      <w:tblPr>
        <w:tblStyle w:val="TableNormal"/>
        <w:tblpPr w:leftFromText="141" w:rightFromText="141" w:horzAnchor="margin" w:tblpY="-461"/>
        <w:tblW w:w="9276" w:type="dxa"/>
        <w:tblInd w:w="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06"/>
        <w:gridCol w:w="913"/>
        <w:gridCol w:w="1045"/>
        <w:gridCol w:w="2312"/>
      </w:tblGrid>
      <w:tr w:rsidR="00ED537E" w:rsidTr="00A81555">
        <w:trPr>
          <w:trHeight w:val="1674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 w:rsidP="00A81555">
            <w:pPr>
              <w:pStyle w:val="TableParagraph"/>
              <w:spacing w:before="132" w:line="283" w:lineRule="auto"/>
              <w:ind w:left="18" w:right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7.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administração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averiguou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veracidade do atestado de exclusividade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apresentado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art.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 n 8.666/93? (Orientação Normativa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abril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2009)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D537E" w:rsidRDefault="00ED537E" w:rsidP="00A81555">
            <w:pPr>
              <w:pStyle w:val="TableParagraph"/>
              <w:spacing w:before="1"/>
              <w:ind w:left="1325"/>
              <w:rPr>
                <w:sz w:val="20"/>
              </w:rPr>
            </w:pPr>
          </w:p>
        </w:tc>
      </w:tr>
      <w:tr w:rsidR="00ED537E" w:rsidTr="00A81555">
        <w:trPr>
          <w:trHeight w:val="1135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 w:rsidP="00A81555">
            <w:pPr>
              <w:pStyle w:val="TableParagraph"/>
              <w:spacing w:before="132" w:line="283" w:lineRule="auto"/>
              <w:ind w:left="18" w:right="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tratando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contratação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obra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serviço,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Projeto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Básico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(arts.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6°,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IX,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7°,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§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2°,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§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9°,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8.666/93)?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spacing w:before="20"/>
              <w:ind w:left="144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spacing w:before="20"/>
              <w:ind w:left="144"/>
              <w:rPr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 w:rsidTr="00A81555">
        <w:trPr>
          <w:trHeight w:val="1406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 w:rsidP="00A81555">
            <w:pPr>
              <w:pStyle w:val="TableParagraph"/>
              <w:spacing w:before="134" w:line="283" w:lineRule="auto"/>
              <w:ind w:left="18" w:right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8.1. No caso do item anterior, consta 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aprovação motivada do Projeto Básico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pela autoridade competente (art. 7º, §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2º,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8.666/93)?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spacing w:before="21"/>
              <w:ind w:left="144"/>
              <w:rPr>
                <w:w w:val="105"/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rPr>
                <w:w w:val="105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spacing w:before="21" w:line="283" w:lineRule="auto"/>
              <w:ind w:left="20" w:right="33"/>
              <w:rPr>
                <w:sz w:val="20"/>
              </w:rPr>
            </w:pPr>
          </w:p>
        </w:tc>
      </w:tr>
      <w:tr w:rsidR="00ED537E" w:rsidTr="00A81555">
        <w:trPr>
          <w:trHeight w:val="2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 w:rsidP="00A81555">
            <w:pPr>
              <w:pStyle w:val="TableParagraph"/>
              <w:spacing w:before="132" w:line="283" w:lineRule="auto"/>
              <w:ind w:left="18" w:right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contratação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obras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serviços, foi elaborado, se for o caso,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 projeto executivo (art. 6°, X e 7° II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 § 9°, Lei n° 8.666/93), ou autorizado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seja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realizado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concomitantemente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(art.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7°,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§§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9°,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8.666/93)?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spacing w:before="20"/>
              <w:ind w:left="144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spacing w:before="20" w:line="283" w:lineRule="auto"/>
              <w:ind w:left="20" w:right="33"/>
              <w:rPr>
                <w:sz w:val="20"/>
              </w:rPr>
            </w:pPr>
          </w:p>
        </w:tc>
      </w:tr>
      <w:tr w:rsidR="00ED537E" w:rsidTr="00A81555">
        <w:trPr>
          <w:trHeight w:val="3280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 w:rsidP="00A81555">
            <w:pPr>
              <w:pStyle w:val="TableParagraph"/>
              <w:spacing w:before="131" w:line="283" w:lineRule="auto"/>
              <w:ind w:left="18" w:right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sendo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objeto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contratação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direta,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obra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serviço,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existe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orçamento detalhado em planilhas que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expresse a composição de todos os seus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custos unitários baseado em pesquisa de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preços praticados no mercado do ramo do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objeto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contratação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assim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respectiva pesquisa de preços realizada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(art. 43, IV da Lei nº 8.666/93, art.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IN/SLTI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05/2017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IN/SLTI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05/2014)?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spacing w:before="18" w:line="283" w:lineRule="auto"/>
              <w:ind w:left="20" w:right="-4" w:firstLine="124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spacing w:before="45"/>
              <w:ind w:left="19"/>
              <w:rPr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spacing w:before="18" w:line="283" w:lineRule="auto"/>
              <w:ind w:left="20" w:right="34"/>
              <w:rPr>
                <w:sz w:val="20"/>
              </w:rPr>
            </w:pPr>
          </w:p>
        </w:tc>
      </w:tr>
      <w:tr w:rsidR="00ED537E" w:rsidTr="00A81555">
        <w:trPr>
          <w:trHeight w:val="1677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 w:rsidP="00A81555">
            <w:pPr>
              <w:pStyle w:val="TableParagraph"/>
              <w:spacing w:before="135" w:line="283" w:lineRule="auto"/>
              <w:ind w:left="18" w:right="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10.1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compras,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pesquisa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preços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praticados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mercado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ramo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objeto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contratação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(art. 15, III, Lei nº 8.666/93 e 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05/2014)?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A81555">
            <w:pPr>
              <w:pStyle w:val="TableParagraph"/>
              <w:rPr>
                <w:b/>
                <w:sz w:val="24"/>
              </w:rPr>
            </w:pPr>
          </w:p>
          <w:p w:rsidR="00ED537E" w:rsidRDefault="00ED537E" w:rsidP="00A8155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537E" w:rsidRDefault="00ED537E" w:rsidP="00A81555">
            <w:pPr>
              <w:pStyle w:val="TableParagraph"/>
              <w:ind w:left="1325"/>
              <w:rPr>
                <w:sz w:val="20"/>
              </w:rPr>
            </w:pPr>
          </w:p>
        </w:tc>
      </w:tr>
    </w:tbl>
    <w:p w:rsidR="00ED537E" w:rsidRDefault="00ED537E">
      <w:pPr>
        <w:rPr>
          <w:sz w:val="20"/>
        </w:rPr>
        <w:sectPr w:rsidR="00ED537E">
          <w:headerReference w:type="default" r:id="rId12"/>
          <w:footerReference w:type="default" r:id="rId13"/>
          <w:pgSz w:w="11906" w:h="16838"/>
          <w:pgMar w:top="1580" w:right="840" w:bottom="2160" w:left="1540" w:header="890" w:footer="1974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276" w:type="dxa"/>
        <w:tblInd w:w="12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06"/>
        <w:gridCol w:w="913"/>
        <w:gridCol w:w="1045"/>
        <w:gridCol w:w="2312"/>
      </w:tblGrid>
      <w:tr w:rsidR="00ED537E">
        <w:trPr>
          <w:trHeight w:val="1674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2" w:line="283" w:lineRule="auto"/>
              <w:ind w:left="18" w:right="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10.2 Quando da utilização de método 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pesquisa diverso do disposto no §2º do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art. 2º da IN/SLTI 05/2014, foi tal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situação justificada? (art. 2º, § 3º da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IN/SLTI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05/2014)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ind w:left="1325"/>
              <w:rPr>
                <w:sz w:val="20"/>
              </w:rPr>
            </w:pPr>
          </w:p>
        </w:tc>
      </w:tr>
      <w:tr w:rsidR="00ED537E">
        <w:trPr>
          <w:trHeight w:val="1407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2" w:line="283" w:lineRule="auto"/>
              <w:ind w:left="18" w:right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10.3 No caso de pesquisa com menos 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três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preços/fornecedores,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foi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apresentada justificativa? (art. 2º, §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IN/SLTI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05/2014)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11"/>
              <w:ind w:left="1325"/>
              <w:rPr>
                <w:sz w:val="20"/>
              </w:rPr>
            </w:pPr>
          </w:p>
        </w:tc>
      </w:tr>
      <w:tr w:rsidR="00ED537E">
        <w:trPr>
          <w:trHeight w:val="1403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1" w:line="283" w:lineRule="auto"/>
              <w:ind w:left="18" w:right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Existe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justificativa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quanto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aceitação do preço ofertado pela futura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contratada (parágrafo único, III, art.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26,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8.666/93)?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18"/>
              <w:ind w:left="144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18"/>
              <w:ind w:left="144"/>
              <w:rPr>
                <w:w w:val="105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1677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4" w:line="283" w:lineRule="auto"/>
              <w:ind w:left="18" w:right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Foram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indicadas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razões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escolha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 adquirente do bem, do executante da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obra, do prestador do serviço ou do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fornecedor do bem (parágrafo único, II,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26,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8.666/93)?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1"/>
              <w:ind w:left="20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1"/>
              <w:ind w:left="19"/>
              <w:rPr>
                <w:w w:val="105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1943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1" w:line="283" w:lineRule="auto"/>
              <w:ind w:left="18" w:right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13. Em face do valor do objeto, 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participantes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são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microempresas,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empresas de pequeno porte e sociedades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cooperativas (art. 48, I, da LC nº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123/06,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art.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6º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Decreto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nº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8.538/15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11.488/07)?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07"/>
              <w:ind w:left="1265"/>
              <w:rPr>
                <w:sz w:val="20"/>
              </w:rPr>
            </w:pPr>
          </w:p>
        </w:tc>
      </w:tr>
      <w:tr w:rsidR="00ED537E">
        <w:trPr>
          <w:trHeight w:val="1407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4" w:line="283" w:lineRule="auto"/>
              <w:ind w:left="18" w:right="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13.1 Incide uma das exceções previstas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 art. 10 do Decreto nº 8.538/15,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devidamente justificada, a afastar 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exclusividade?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b/>
                <w:sz w:val="24"/>
              </w:rPr>
            </w:pPr>
          </w:p>
          <w:p w:rsidR="00ED537E" w:rsidRDefault="00ED537E">
            <w:pPr>
              <w:pStyle w:val="TableParagraph"/>
              <w:spacing w:before="210"/>
              <w:ind w:left="269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1405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3" w:line="283" w:lineRule="auto"/>
              <w:ind w:left="18" w:right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14. Foram observados os dispositivos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legais que dispõem sobre a margem 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preferência? (Decretos ns 7546/2011 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8538/2015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outros)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09"/>
              <w:ind w:left="1325"/>
              <w:rPr>
                <w:sz w:val="20"/>
              </w:rPr>
            </w:pPr>
          </w:p>
        </w:tc>
      </w:tr>
      <w:tr w:rsidR="00ED537E">
        <w:trPr>
          <w:trHeight w:val="1674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3" w:line="283" w:lineRule="auto"/>
              <w:ind w:left="18" w:right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15.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previsão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recursos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orçamentários,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indicação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respectivas rubricas (arts. 7º, § 2º,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III,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14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38,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caput,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8.666/93)?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0"/>
              <w:ind w:left="144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0"/>
              <w:ind w:left="376" w:right="362"/>
              <w:jc w:val="center"/>
              <w:rPr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ED537E" w:rsidRDefault="00ED537E">
      <w:pPr>
        <w:rPr>
          <w:rFonts w:ascii="Times New Roman" w:hAnsi="Times New Roman"/>
          <w:sz w:val="20"/>
        </w:rPr>
        <w:sectPr w:rsidR="00ED537E">
          <w:headerReference w:type="default" r:id="rId14"/>
          <w:footerReference w:type="default" r:id="rId15"/>
          <w:pgSz w:w="11906" w:h="16838"/>
          <w:pgMar w:top="1580" w:right="840" w:bottom="2160" w:left="1540" w:header="890" w:footer="1974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276" w:type="dxa"/>
        <w:tblInd w:w="12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06"/>
        <w:gridCol w:w="913"/>
        <w:gridCol w:w="1045"/>
        <w:gridCol w:w="2312"/>
      </w:tblGrid>
      <w:tr w:rsidR="00ED537E">
        <w:trPr>
          <w:trHeight w:val="1943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2" w:line="283" w:lineRule="auto"/>
              <w:ind w:left="18" w:right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15.1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estimativa</w:t>
            </w:r>
            <w:r>
              <w:rPr>
                <w:spacing w:val="-1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 impacto orçamentário financeiro da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despesa prevista no art. 16, inc. I da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LC 101/2000 e a declaração prevista no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mesmo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diploma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hipótese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despesa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incidir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caput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19"/>
              <w:ind w:left="20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19"/>
              <w:ind w:left="376" w:right="362"/>
              <w:jc w:val="center"/>
              <w:rPr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19" w:line="283" w:lineRule="auto"/>
              <w:ind w:left="20" w:right="35"/>
              <w:rPr>
                <w:sz w:val="20"/>
              </w:rPr>
            </w:pPr>
          </w:p>
        </w:tc>
      </w:tr>
      <w:tr w:rsidR="00ED537E">
        <w:trPr>
          <w:trHeight w:val="819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tabs>
                <w:tab w:val="left" w:pos="1177"/>
                <w:tab w:val="left" w:pos="2831"/>
                <w:tab w:val="left" w:pos="3865"/>
              </w:tabs>
              <w:spacing w:before="135" w:line="283" w:lineRule="auto"/>
              <w:ind w:left="18" w:right="2"/>
              <w:rPr>
                <w:sz w:val="20"/>
              </w:rPr>
            </w:pPr>
            <w:r>
              <w:rPr>
                <w:w w:val="105"/>
                <w:sz w:val="20"/>
              </w:rPr>
              <w:t>16.</w:t>
            </w:r>
            <w:r>
              <w:rPr>
                <w:w w:val="105"/>
                <w:sz w:val="20"/>
              </w:rPr>
              <w:tab/>
              <w:t>Constam</w:t>
            </w:r>
            <w:r>
              <w:rPr>
                <w:w w:val="105"/>
                <w:sz w:val="20"/>
              </w:rPr>
              <w:tab/>
              <w:t>as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seguintes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comprovações/declarações: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2"/>
              <w:ind w:left="20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2"/>
              <w:ind w:left="19"/>
              <w:rPr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line="225" w:lineRule="exact"/>
              <w:ind w:left="20"/>
              <w:rPr>
                <w:b/>
                <w:sz w:val="20"/>
              </w:rPr>
            </w:pPr>
          </w:p>
        </w:tc>
      </w:tr>
      <w:tr w:rsidR="00ED537E">
        <w:trPr>
          <w:trHeight w:val="285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40" w:line="226" w:lineRule="exact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regularidade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fiscal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federal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(art.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3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193,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5.172/66);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4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18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  <w:r>
              <w:rPr>
                <w:spacing w:val="10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0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regularidade</w:t>
            </w:r>
            <w:r>
              <w:rPr>
                <w:spacing w:val="10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0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0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Seguridade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4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Social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(INSS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195,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§3°,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1988);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16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 xml:space="preserve">c) 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regularidade 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com 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 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Fundo 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268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4" w:line="225" w:lineRule="exact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Garantia</w:t>
            </w:r>
            <w:r>
              <w:rPr>
                <w:spacing w:val="4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Tempo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(FGTS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D537E">
        <w:trPr>
          <w:trHeight w:val="362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2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art.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2°,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9.012/95);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18" w:line="226" w:lineRule="exact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d)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consulta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CADIN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(inciso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III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270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3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art.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6º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nº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10.522/02,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STF,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n.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4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1454/DF);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16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 xml:space="preserve">e)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regularidade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trabalhista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(Lei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4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12.440/11);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2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16" w:line="226" w:lineRule="exact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f)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declaração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cumprimento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termos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3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da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9.854/99;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18" w:line="226" w:lineRule="exact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g)</w:t>
            </w:r>
            <w:r>
              <w:rPr>
                <w:spacing w:val="10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verificação</w:t>
            </w:r>
            <w:r>
              <w:rPr>
                <w:spacing w:val="10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0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eventual</w:t>
            </w:r>
            <w:r>
              <w:rPr>
                <w:spacing w:val="10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proibição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2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3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para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contratar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Administração?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2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17" w:line="226" w:lineRule="exact"/>
              <w:ind w:lef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São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sistemas</w:t>
            </w:r>
            <w:r>
              <w:rPr>
                <w:b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consulta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registro</w:t>
            </w:r>
            <w:r>
              <w:rPr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3"/>
              <w:ind w:lef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penalidades: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4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tabs>
                <w:tab w:val="left" w:pos="731"/>
                <w:tab w:val="left" w:pos="2065"/>
                <w:tab w:val="left" w:pos="3400"/>
                <w:tab w:val="left" w:pos="3990"/>
              </w:tabs>
              <w:spacing w:before="118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(a)</w:t>
            </w:r>
            <w:r>
              <w:rPr>
                <w:w w:val="105"/>
                <w:sz w:val="20"/>
              </w:rPr>
              <w:tab/>
              <w:t>Cadastro</w:t>
            </w:r>
            <w:r>
              <w:rPr>
                <w:w w:val="105"/>
                <w:sz w:val="20"/>
              </w:rPr>
              <w:tab/>
              <w:t>Nacional</w:t>
            </w:r>
            <w:r>
              <w:rPr>
                <w:w w:val="105"/>
                <w:sz w:val="20"/>
              </w:rPr>
              <w:tab/>
              <w:t>de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Empresas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270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tabs>
                <w:tab w:val="left" w:pos="1631"/>
                <w:tab w:val="left" w:pos="2252"/>
                <w:tab w:val="left" w:pos="3865"/>
                <w:tab w:val="left" w:pos="4484"/>
              </w:tabs>
              <w:spacing w:before="24" w:line="226" w:lineRule="exact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Inidôneas</w:t>
            </w:r>
            <w:r>
              <w:rPr>
                <w:w w:val="105"/>
                <w:sz w:val="20"/>
              </w:rPr>
              <w:tab/>
              <w:t>e</w:t>
            </w:r>
            <w:r>
              <w:rPr>
                <w:w w:val="105"/>
                <w:sz w:val="20"/>
              </w:rPr>
              <w:tab/>
              <w:t>Suspensas</w:t>
            </w:r>
            <w:r>
              <w:rPr>
                <w:w w:val="105"/>
                <w:sz w:val="20"/>
              </w:rPr>
              <w:tab/>
              <w:t>–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CEIS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3"/>
              <w:ind w:left="18"/>
              <w:rPr>
                <w:sz w:val="20"/>
              </w:rPr>
            </w:pPr>
            <w:r>
              <w:rPr>
                <w:sz w:val="20"/>
              </w:rPr>
              <w:t>(http://www.portaltransparencia.gov.br);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18" w:line="226" w:lineRule="exact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(b)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Lista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Inidôneos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Tribunal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269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tabs>
                <w:tab w:val="left" w:pos="2440"/>
                <w:tab w:val="left" w:pos="4364"/>
              </w:tabs>
              <w:spacing w:before="23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Contas</w:t>
            </w:r>
            <w:r>
              <w:rPr>
                <w:w w:val="105"/>
                <w:sz w:val="20"/>
              </w:rPr>
              <w:tab/>
              <w:t>da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União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4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(http://portal2.tcu.gov.br);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2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16" w:line="226" w:lineRule="exact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(c)</w:t>
            </w:r>
            <w:r>
              <w:rPr>
                <w:spacing w:val="7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8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8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Cadastro</w:t>
            </w:r>
            <w:r>
              <w:rPr>
                <w:spacing w:val="8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Unificado</w:t>
            </w:r>
            <w:r>
              <w:rPr>
                <w:spacing w:val="8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2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3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Fornecedores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SICAF;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63"/>
        </w:trPr>
        <w:tc>
          <w:tcPr>
            <w:tcW w:w="500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17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(d)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Cadastro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Informativo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créditos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não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301"/>
        </w:trPr>
        <w:tc>
          <w:tcPr>
            <w:tcW w:w="5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24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quitados</w:t>
            </w:r>
            <w:r>
              <w:rPr>
                <w:spacing w:val="10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0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setor</w:t>
            </w:r>
            <w:r>
              <w:rPr>
                <w:spacing w:val="10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público</w:t>
            </w:r>
            <w:r>
              <w:rPr>
                <w:spacing w:val="10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federal</w:t>
            </w:r>
            <w:r>
              <w:rPr>
                <w:spacing w:val="10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ED537E" w:rsidRDefault="00ED537E">
      <w:pPr>
        <w:rPr>
          <w:rFonts w:ascii="Times New Roman" w:hAnsi="Times New Roman"/>
          <w:sz w:val="20"/>
        </w:rPr>
      </w:pPr>
    </w:p>
    <w:tbl>
      <w:tblPr>
        <w:tblStyle w:val="TableNormal"/>
        <w:tblW w:w="9276" w:type="dxa"/>
        <w:tblInd w:w="12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06"/>
        <w:gridCol w:w="913"/>
        <w:gridCol w:w="1045"/>
        <w:gridCol w:w="2312"/>
      </w:tblGrid>
      <w:tr w:rsidR="00ED537E" w:rsidTr="0045395C">
        <w:trPr>
          <w:trHeight w:val="1120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CADIN;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:rsidR="00ED537E" w:rsidRDefault="00ED537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D537E" w:rsidRDefault="00C544A2">
            <w:pPr>
              <w:pStyle w:val="TableParagraph"/>
              <w:spacing w:line="283" w:lineRule="auto"/>
              <w:ind w:left="18" w:right="2"/>
              <w:rPr>
                <w:sz w:val="20"/>
              </w:rPr>
            </w:pPr>
            <w:r>
              <w:rPr>
                <w:w w:val="105"/>
                <w:sz w:val="20"/>
              </w:rPr>
              <w:t>(d)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Conselho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Nacional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Justiça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CNJ</w:t>
            </w:r>
            <w:r>
              <w:rPr>
                <w:spacing w:val="-1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(http://www.cnj.jus.br).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1137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5" w:line="283" w:lineRule="auto"/>
              <w:ind w:left="18" w:right="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17. A contratação direta foi autorizada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motivadamente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pela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autoridade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competente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(art.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IV,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9.784/99)?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2"/>
              <w:ind w:left="20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 w:rsidP="0045395C">
            <w:pPr>
              <w:pStyle w:val="TableParagraph"/>
              <w:spacing w:before="22" w:line="283" w:lineRule="auto"/>
              <w:ind w:right="33"/>
              <w:rPr>
                <w:sz w:val="20"/>
              </w:rPr>
            </w:pPr>
          </w:p>
        </w:tc>
      </w:tr>
      <w:tr w:rsidR="00ED537E">
        <w:trPr>
          <w:trHeight w:val="868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3" w:line="288" w:lineRule="auto"/>
              <w:ind w:left="18" w:right="2"/>
              <w:rPr>
                <w:sz w:val="20"/>
              </w:rPr>
            </w:pPr>
            <w:r>
              <w:rPr>
                <w:w w:val="105"/>
                <w:sz w:val="20"/>
              </w:rPr>
              <w:t>18.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Foi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juntada</w:t>
            </w:r>
            <w:r>
              <w:rPr>
                <w:spacing w:val="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5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minuta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termo</w:t>
            </w:r>
            <w:r>
              <w:rPr>
                <w:spacing w:val="5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contrato,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caso.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75" w:line="288" w:lineRule="auto"/>
              <w:ind w:left="1450" w:right="133" w:hanging="1301"/>
              <w:rPr>
                <w:sz w:val="20"/>
              </w:rPr>
            </w:pPr>
          </w:p>
        </w:tc>
      </w:tr>
      <w:tr w:rsidR="00ED537E">
        <w:trPr>
          <w:trHeight w:val="186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before="133" w:line="283" w:lineRule="auto"/>
              <w:ind w:right="2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Foi utilizado o modelo de contrato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disponibilizado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pela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AGU?</w:t>
            </w:r>
          </w:p>
          <w:p w:rsidR="00ED537E" w:rsidRDefault="00C544A2">
            <w:pPr>
              <w:pStyle w:val="TableParagraph"/>
              <w:numPr>
                <w:ilvl w:val="1"/>
                <w:numId w:val="1"/>
              </w:numPr>
              <w:tabs>
                <w:tab w:val="left" w:pos="1013"/>
              </w:tabs>
              <w:spacing w:before="185" w:line="283" w:lineRule="auto"/>
              <w:ind w:right="4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Eventuais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alterações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foram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destacadas no texto, e se necessário,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explicadas?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line="283" w:lineRule="auto"/>
              <w:ind w:left="1450" w:right="133" w:hanging="1301"/>
              <w:rPr>
                <w:sz w:val="20"/>
              </w:rPr>
            </w:pPr>
          </w:p>
        </w:tc>
      </w:tr>
      <w:tr w:rsidR="00ED537E">
        <w:trPr>
          <w:trHeight w:val="485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/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/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/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/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D537E">
        <w:trPr>
          <w:trHeight w:val="1480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2" w:line="283" w:lineRule="auto"/>
              <w:ind w:left="18" w:right="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18. Análise pela assessoria jurídica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(art. 38, inciso VI e parágrafo único,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8.666/93).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05" w:line="283" w:lineRule="auto"/>
              <w:ind w:left="20" w:right="137" w:firstLine="124"/>
              <w:rPr>
                <w:sz w:val="20"/>
              </w:rPr>
            </w:pPr>
          </w:p>
        </w:tc>
      </w:tr>
      <w:tr w:rsidR="00ED537E">
        <w:trPr>
          <w:trHeight w:val="2214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C544A2">
            <w:pPr>
              <w:pStyle w:val="TableParagraph"/>
              <w:spacing w:before="134" w:line="283" w:lineRule="auto"/>
              <w:ind w:left="18" w:right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19. Comunicação à autoridade superior,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 prazo de três dias, do ato que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autoriza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dispensa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reconhece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situação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inexigibilidade,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ratificação e publicação na imprensa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oficial,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prazo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cinco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dias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(art.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26</w:t>
            </w:r>
            <w:r>
              <w:rPr>
                <w:spacing w:val="-1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8.666/93).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190" w:line="288" w:lineRule="auto"/>
              <w:ind w:left="144" w:right="2" w:hanging="125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7E" w:rsidRDefault="00ED537E">
            <w:pPr>
              <w:pStyle w:val="TableParagraph"/>
              <w:spacing w:before="21" w:line="283" w:lineRule="auto"/>
              <w:ind w:left="20" w:right="157" w:firstLine="124"/>
              <w:rPr>
                <w:sz w:val="20"/>
              </w:rPr>
            </w:pPr>
          </w:p>
        </w:tc>
      </w:tr>
    </w:tbl>
    <w:p w:rsidR="00C544A2" w:rsidRDefault="00C544A2"/>
    <w:sectPr w:rsidR="00C544A2">
      <w:headerReference w:type="default" r:id="rId16"/>
      <w:footerReference w:type="default" r:id="rId17"/>
      <w:pgSz w:w="11906" w:h="16838"/>
      <w:pgMar w:top="1580" w:right="840" w:bottom="2160" w:left="1540" w:header="890" w:footer="197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7A" w:rsidRDefault="0046627A">
      <w:r>
        <w:separator/>
      </w:r>
    </w:p>
  </w:endnote>
  <w:endnote w:type="continuationSeparator" w:id="0">
    <w:p w:rsidR="0046627A" w:rsidRDefault="0046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E" w:rsidRDefault="00ED537E">
    <w:pPr>
      <w:pStyle w:val="Corpodetexto"/>
      <w:spacing w:line="12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E" w:rsidRDefault="00ED537E">
    <w:pPr>
      <w:pStyle w:val="Corpodetexto"/>
      <w:spacing w:line="12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E" w:rsidRDefault="00C544A2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2869565</wp:posOffset>
              </wp:positionH>
              <wp:positionV relativeFrom="paragraph">
                <wp:posOffset>-21590</wp:posOffset>
              </wp:positionV>
              <wp:extent cx="3092450" cy="186055"/>
              <wp:effectExtent l="0" t="0" r="0" b="0"/>
              <wp:wrapNone/>
              <wp:docPr id="4" name="Quadro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50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537E" w:rsidRDefault="00C544A2">
                          <w:pPr>
                            <w:pStyle w:val="Contedodoquadro"/>
                            <w:spacing w:before="18"/>
                            <w:ind w:left="2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Responsável</w:t>
                          </w:r>
                          <w:r>
                            <w:rPr>
                              <w:rFonts w:ascii="Arial MT" w:hAnsi="Arial MT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pela</w:t>
                          </w:r>
                          <w:r>
                            <w:rPr>
                              <w:rFonts w:ascii="Arial MT" w:hAnsi="Arial MT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análise:</w:t>
                          </w:r>
                          <w:r>
                            <w:rPr>
                              <w:rFonts w:ascii="Arial MT" w:hAnsi="Arial MT"/>
                              <w:spacing w:val="18"/>
                            </w:rPr>
                            <w:t xml:space="preserve"> Erika Mesquita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6" o:spid="_x0000_s1029" type="#_x0000_t202" style="position:absolute;margin-left:225.95pt;margin-top:-1.7pt;width:243.5pt;height:14.6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" o:allowincell="f" filled="f" stroked="f">
              <v:textbox inset="0,0,0,0">
                <w:txbxContent>
                  <w:p w:rsidR="00ED537E" w:rsidRDefault="00C544A2">
                    <w:pPr>
                      <w:pStyle w:val="Contedodoquadro"/>
                      <w:spacing w:before="18"/>
                      <w:ind w:left="20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Responsável</w:t>
                    </w:r>
                    <w:r>
                      <w:rPr>
                        <w:rFonts w:ascii="Arial MT" w:hAnsi="Arial MT"/>
                        <w:spacing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pela</w:t>
                    </w:r>
                    <w:r>
                      <w:rPr>
                        <w:rFonts w:ascii="Arial MT" w:hAnsi="Arial MT"/>
                        <w:spacing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análise:</w:t>
                    </w:r>
                    <w:r>
                      <w:rPr>
                        <w:rFonts w:ascii="Arial MT" w:hAnsi="Arial MT"/>
                        <w:spacing w:val="18"/>
                      </w:rPr>
                      <w:t xml:space="preserve"> Erika Mesquita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E" w:rsidRDefault="00C544A2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-21590</wp:posOffset>
              </wp:positionV>
              <wp:extent cx="2822575" cy="186055"/>
              <wp:effectExtent l="0" t="0" r="0" b="0"/>
              <wp:wrapNone/>
              <wp:docPr id="6" name="Quadro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537E" w:rsidRDefault="00C544A2">
                          <w:pPr>
                            <w:pStyle w:val="Contedodoquadro"/>
                            <w:spacing w:before="18"/>
                            <w:ind w:left="2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Responsável</w:t>
                          </w:r>
                          <w:r>
                            <w:rPr>
                              <w:rFonts w:ascii="Arial MT" w:hAnsi="Arial MT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pela</w:t>
                          </w:r>
                          <w:r>
                            <w:rPr>
                              <w:rFonts w:ascii="Arial MT" w:hAnsi="Arial MT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análise:</w:t>
                          </w:r>
                          <w:r>
                            <w:rPr>
                              <w:rFonts w:ascii="Arial MT" w:hAnsi="Arial MT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Erika Mesquita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8" o:spid="_x0000_s1031" type="#_x0000_t202" style="position:absolute;margin-left:247.2pt;margin-top:-1.7pt;width:222.25pt;height:14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" o:allowincell="f" filled="f" stroked="f">
              <v:textbox inset="0,0,0,0">
                <w:txbxContent>
                  <w:p w:rsidR="00ED537E" w:rsidRDefault="00C544A2">
                    <w:pPr>
                      <w:pStyle w:val="Contedodoquadro"/>
                      <w:spacing w:before="18"/>
                      <w:ind w:left="20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Responsável</w:t>
                    </w:r>
                    <w:r>
                      <w:rPr>
                        <w:rFonts w:ascii="Arial MT" w:hAnsi="Arial MT"/>
                        <w:spacing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pela</w:t>
                    </w:r>
                    <w:r>
                      <w:rPr>
                        <w:rFonts w:ascii="Arial MT" w:hAnsi="Arial MT"/>
                        <w:spacing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análise:</w:t>
                    </w:r>
                    <w:r>
                      <w:rPr>
                        <w:rFonts w:ascii="Arial MT" w:hAnsi="Arial MT"/>
                        <w:spacing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Erika Mesquita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E" w:rsidRDefault="00C544A2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column">
                <wp:posOffset>2909570</wp:posOffset>
              </wp:positionH>
              <wp:positionV relativeFrom="paragraph">
                <wp:posOffset>-21590</wp:posOffset>
              </wp:positionV>
              <wp:extent cx="3052445" cy="186055"/>
              <wp:effectExtent l="0" t="0" r="0" b="0"/>
              <wp:wrapNone/>
              <wp:docPr id="8" name="Quadro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244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537E" w:rsidRDefault="00C544A2">
                          <w:pPr>
                            <w:pStyle w:val="Contedodoquadro"/>
                            <w:spacing w:before="18"/>
                            <w:ind w:left="2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Responsável</w:t>
                          </w:r>
                          <w:r>
                            <w:rPr>
                              <w:rFonts w:ascii="Arial MT" w:hAnsi="Arial MT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pela</w:t>
                          </w:r>
                          <w:r>
                            <w:rPr>
                              <w:rFonts w:ascii="Arial MT" w:hAnsi="Arial MT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análise:</w:t>
                          </w:r>
                          <w:r>
                            <w:rPr>
                              <w:rFonts w:ascii="Arial MT" w:hAnsi="Arial MT"/>
                              <w:spacing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0" o:spid="_x0000_s1033" type="#_x0000_t202" style="position:absolute;margin-left:229.1pt;margin-top:-1.7pt;width:240.35pt;height:14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" o:allowincell="f" filled="f" stroked="f">
              <v:textbox inset="0,0,0,0">
                <w:txbxContent>
                  <w:p w:rsidR="00ED537E" w:rsidRDefault="00C544A2">
                    <w:pPr>
                      <w:pStyle w:val="Contedodoquadro"/>
                      <w:spacing w:before="18"/>
                      <w:ind w:left="20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Responsável</w:t>
                    </w:r>
                    <w:r>
                      <w:rPr>
                        <w:rFonts w:ascii="Arial MT" w:hAnsi="Arial MT"/>
                        <w:spacing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pela</w:t>
                    </w:r>
                    <w:r>
                      <w:rPr>
                        <w:rFonts w:ascii="Arial MT" w:hAnsi="Arial MT"/>
                        <w:spacing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análise:</w:t>
                    </w:r>
                    <w:r>
                      <w:rPr>
                        <w:rFonts w:ascii="Arial MT" w:hAnsi="Arial MT"/>
                        <w:spacing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7A" w:rsidRDefault="0046627A">
      <w:r>
        <w:separator/>
      </w:r>
    </w:p>
  </w:footnote>
  <w:footnote w:type="continuationSeparator" w:id="0">
    <w:p w:rsidR="0046627A" w:rsidRDefault="0046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E" w:rsidRDefault="00C544A2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4077970</wp:posOffset>
              </wp:positionH>
              <wp:positionV relativeFrom="page">
                <wp:posOffset>552450</wp:posOffset>
              </wp:positionV>
              <wp:extent cx="2862580" cy="175260"/>
              <wp:effectExtent l="0" t="0" r="0" b="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58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537E" w:rsidRDefault="00C544A2">
                          <w:pPr>
                            <w:pStyle w:val="Contedodoquadro"/>
                            <w:spacing w:before="26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Administração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321.1pt;margin-top:43.5pt;width:225.4pt;height:13.8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" o:allowincell="f" filled="f" stroked="f">
              <v:textbox inset="0,0,0,0">
                <w:txbxContent>
                  <w:p w:rsidR="00ED537E" w:rsidRDefault="00C544A2">
                    <w:pPr>
                      <w:pStyle w:val="Contedodoquadro"/>
                      <w:spacing w:before="26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Pró-Reitoria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de</w:t>
                    </w:r>
                    <w:r>
                      <w:rPr>
                        <w:b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Administração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E" w:rsidRDefault="00C544A2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4077970</wp:posOffset>
              </wp:positionH>
              <wp:positionV relativeFrom="page">
                <wp:posOffset>552450</wp:posOffset>
              </wp:positionV>
              <wp:extent cx="2862580" cy="175260"/>
              <wp:effectExtent l="0" t="0" r="0" b="0"/>
              <wp:wrapNone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58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537E" w:rsidRDefault="00C544A2">
                          <w:pPr>
                            <w:pStyle w:val="Contedodoquadro"/>
                            <w:spacing w:before="26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Administração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1.1pt;margin-top:43.5pt;width:225.4pt;height:13.8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" o:allowincell="f" filled="f" stroked="f">
              <v:textbox inset="0,0,0,0">
                <w:txbxContent>
                  <w:p w:rsidR="00ED537E" w:rsidRDefault="00C544A2">
                    <w:pPr>
                      <w:pStyle w:val="Contedodoquadro"/>
                      <w:spacing w:before="26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Pró-Reitoria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de</w:t>
                    </w:r>
                    <w:r>
                      <w:rPr>
                        <w:b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Administração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E" w:rsidRDefault="00C544A2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-12700</wp:posOffset>
              </wp:positionV>
              <wp:extent cx="3204210" cy="175260"/>
              <wp:effectExtent l="0" t="0" r="0" b="0"/>
              <wp:wrapNone/>
              <wp:docPr id="3" name="Quadro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421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537E" w:rsidRDefault="00C544A2">
                          <w:pPr>
                            <w:pStyle w:val="Contedodoquadro"/>
                            <w:spacing w:before="26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PRAD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5" o:spid="_x0000_s1028" type="#_x0000_t202" style="position:absolute;margin-left:217.2pt;margin-top:-1pt;width:252.3pt;height:13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" o:allowincell="f" filled="f" stroked="f">
              <v:textbox inset="0,0,0,0">
                <w:txbxContent>
                  <w:p w:rsidR="00ED537E" w:rsidRDefault="00C544A2">
                    <w:pPr>
                      <w:pStyle w:val="Contedodoquadro"/>
                      <w:spacing w:before="26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Pró-Reitoria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de</w:t>
                    </w:r>
                    <w:r>
                      <w:rPr>
                        <w:b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-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PRAD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E" w:rsidRDefault="00C544A2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4077970</wp:posOffset>
              </wp:positionH>
              <wp:positionV relativeFrom="page">
                <wp:posOffset>552450</wp:posOffset>
              </wp:positionV>
              <wp:extent cx="2862580" cy="175260"/>
              <wp:effectExtent l="0" t="0" r="0" b="0"/>
              <wp:wrapNone/>
              <wp:docPr id="5" name="Quadro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58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537E" w:rsidRDefault="00C544A2">
                          <w:pPr>
                            <w:pStyle w:val="Contedodoquadro"/>
                            <w:spacing w:before="26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PRAD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7" o:spid="_x0000_s1030" type="#_x0000_t202" style="position:absolute;margin-left:321.1pt;margin-top:43.5pt;width:225.4pt;height:13.8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" o:allowincell="f" filled="f" stroked="f">
              <v:textbox inset="0,0,0,0">
                <w:txbxContent>
                  <w:p w:rsidR="00ED537E" w:rsidRDefault="00C544A2">
                    <w:pPr>
                      <w:pStyle w:val="Contedodoquadro"/>
                      <w:spacing w:before="26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Pró-Reitoria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de</w:t>
                    </w:r>
                    <w:r>
                      <w:rPr>
                        <w:b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-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PRAD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E" w:rsidRDefault="00C544A2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2806065</wp:posOffset>
              </wp:positionH>
              <wp:positionV relativeFrom="paragraph">
                <wp:posOffset>-12700</wp:posOffset>
              </wp:positionV>
              <wp:extent cx="3156585" cy="175260"/>
              <wp:effectExtent l="0" t="0" r="0" b="0"/>
              <wp:wrapNone/>
              <wp:docPr id="7" name="Quadro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65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D537E" w:rsidRDefault="00C544A2">
                          <w:pPr>
                            <w:pStyle w:val="Contedodoquadro"/>
                            <w:spacing w:before="26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PRAD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9" o:spid="_x0000_s1032" type="#_x0000_t202" style="position:absolute;margin-left:220.95pt;margin-top:-1pt;width:248.55pt;height:13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" o:allowincell="f" filled="f" stroked="f">
              <v:textbox inset="0,0,0,0">
                <w:txbxContent>
                  <w:p w:rsidR="00ED537E" w:rsidRDefault="00C544A2">
                    <w:pPr>
                      <w:pStyle w:val="Contedodoquadro"/>
                      <w:spacing w:before="26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Pró-Reitoria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de</w:t>
                    </w:r>
                    <w:r>
                      <w:rPr>
                        <w:b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-</w:t>
                    </w:r>
                    <w:r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PRAD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777"/>
    <w:multiLevelType w:val="multilevel"/>
    <w:tmpl w:val="387C3F58"/>
    <w:lvl w:ilvl="0">
      <w:start w:val="17"/>
      <w:numFmt w:val="decimal"/>
      <w:lvlText w:val="%1."/>
      <w:lvlJc w:val="left"/>
      <w:pPr>
        <w:tabs>
          <w:tab w:val="num" w:pos="0"/>
        </w:tabs>
        <w:ind w:left="18" w:hanging="538"/>
      </w:pPr>
      <w:rPr>
        <w:rFonts w:ascii="Courier New" w:eastAsia="Courier New" w:hAnsi="Courier New" w:cs="Courier New"/>
        <w:spacing w:val="-1"/>
        <w:w w:val="103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" w:hanging="994"/>
      </w:pPr>
      <w:rPr>
        <w:rFonts w:ascii="Courier New" w:eastAsia="Courier New" w:hAnsi="Courier New" w:cs="Courier New"/>
        <w:spacing w:val="-2"/>
        <w:w w:val="103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14" w:hanging="9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11" w:hanging="9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008" w:hanging="9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05" w:hanging="9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002" w:hanging="9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499" w:hanging="9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996" w:hanging="994"/>
      </w:pPr>
      <w:rPr>
        <w:rFonts w:ascii="Symbol" w:hAnsi="Symbol" w:cs="Symbol" w:hint="default"/>
      </w:rPr>
    </w:lvl>
  </w:abstractNum>
  <w:abstractNum w:abstractNumId="1" w15:restartNumberingAfterBreak="0">
    <w:nsid w:val="4CDD02A6"/>
    <w:multiLevelType w:val="multilevel"/>
    <w:tmpl w:val="92DEF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37E"/>
    <w:rsid w:val="0045395C"/>
    <w:rsid w:val="0046627A"/>
    <w:rsid w:val="008324E4"/>
    <w:rsid w:val="00A81555"/>
    <w:rsid w:val="00C544A2"/>
    <w:rsid w:val="00E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DADB0-8CA9-433F-9B72-43AA1148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1"/>
    <w:qFormat/>
    <w:pPr>
      <w:ind w:left="2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8"/>
      <w:ind w:left="20"/>
    </w:pPr>
    <w:rPr>
      <w:rFonts w:ascii="Arial MT" w:eastAsia="Arial MT" w:hAnsi="Arial MT" w:cs="Arial MT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u.gov.br/page/content/detail/id_conteudo/191832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GERENCIA CONTRATOS</cp:lastModifiedBy>
  <cp:revision>3</cp:revision>
  <dcterms:created xsi:type="dcterms:W3CDTF">2021-06-28T11:30:00Z</dcterms:created>
  <dcterms:modified xsi:type="dcterms:W3CDTF">2022-06-27T15:12:00Z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2021-06-28T00:00:00Z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