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8B5CB" w14:textId="77777777" w:rsidR="00CF38D4" w:rsidRDefault="00000000">
      <w:pPr>
        <w:ind w:hanging="2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0" distR="0" simplePos="0" relativeHeight="251667456" behindDoc="0" locked="0" layoutInCell="1" hidden="0" allowOverlap="1" wp14:anchorId="7DFDCA50" wp14:editId="0C476B1B">
            <wp:simplePos x="0" y="0"/>
            <wp:positionH relativeFrom="page">
              <wp:posOffset>6273165</wp:posOffset>
            </wp:positionH>
            <wp:positionV relativeFrom="page">
              <wp:posOffset>345440</wp:posOffset>
            </wp:positionV>
            <wp:extent cx="652145" cy="780415"/>
            <wp:effectExtent l="0" t="0" r="0" b="0"/>
            <wp:wrapSquare wrapText="bothSides" distT="0" distB="0" distL="0" distR="0"/>
            <wp:docPr id="8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2145" cy="7804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sz w:val="22"/>
          <w:szCs w:val="22"/>
        </w:rPr>
        <w:drawing>
          <wp:anchor distT="0" distB="0" distL="0" distR="0" simplePos="0" relativeHeight="251668480" behindDoc="0" locked="0" layoutInCell="1" hidden="0" allowOverlap="1" wp14:anchorId="2AE4B105" wp14:editId="2267C7DD">
            <wp:simplePos x="0" y="0"/>
            <wp:positionH relativeFrom="page">
              <wp:posOffset>857250</wp:posOffset>
            </wp:positionH>
            <wp:positionV relativeFrom="page">
              <wp:posOffset>577850</wp:posOffset>
            </wp:positionV>
            <wp:extent cx="753110" cy="742315"/>
            <wp:effectExtent l="0" t="0" r="0" b="0"/>
            <wp:wrapSquare wrapText="bothSides" distT="0" distB="0" distL="0" distR="0"/>
            <wp:docPr id="5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3110" cy="7423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2"/>
          <w:szCs w:val="22"/>
        </w:rPr>
        <w:t>MINISTÉRIO DA EDUCAÇÃO</w:t>
      </w:r>
    </w:p>
    <w:p w14:paraId="68F2D4C2" w14:textId="77777777" w:rsidR="00CF38D4" w:rsidRDefault="00000000">
      <w:pPr>
        <w:ind w:hanging="2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UNIVERSIDADE FEDERAL DO PIAUÍ</w:t>
      </w:r>
    </w:p>
    <w:p w14:paraId="46D9072A" w14:textId="77777777" w:rsidR="00CF38D4" w:rsidRDefault="00000000">
      <w:pPr>
        <w:ind w:hanging="2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PRÓ-REITORIA DE ASSUNTOS ESTUDANTIS E COMUNITÁRIOS</w:t>
      </w:r>
    </w:p>
    <w:p w14:paraId="0EF4AFA7" w14:textId="77777777" w:rsidR="00CF38D4" w:rsidRDefault="00000000">
      <w:pPr>
        <w:ind w:hanging="2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COORDENADORIA DE ASSISTÊNCIA COMUNITÁRIA</w:t>
      </w:r>
    </w:p>
    <w:p w14:paraId="5C034187" w14:textId="77777777" w:rsidR="00CF38D4" w:rsidRDefault="00000000">
      <w:pPr>
        <w:ind w:hanging="2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NÚCLEO DE ACESSIBILIDADE DA UFPI</w:t>
      </w:r>
    </w:p>
    <w:p w14:paraId="03F5CA2A" w14:textId="77777777" w:rsidR="00CF38D4" w:rsidRDefault="00000000">
      <w:pPr>
        <w:ind w:hanging="2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Campus Universitário Ministro Petrônio Portela, Bairro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Ininga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, Teresina, Piauí, Brasil;</w:t>
      </w:r>
    </w:p>
    <w:p w14:paraId="075952E0" w14:textId="77777777" w:rsidR="00CF38D4" w:rsidRDefault="00000000">
      <w:pPr>
        <w:ind w:hanging="2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CEP 64049-550, SG – 14; Telefones: (86) 3215 5642/3215 5645;</w:t>
      </w:r>
    </w:p>
    <w:p w14:paraId="08CD15E6" w14:textId="77777777" w:rsidR="00CF38D4" w:rsidRDefault="00CF38D4">
      <w:pPr>
        <w:tabs>
          <w:tab w:val="left" w:pos="0"/>
        </w:tabs>
        <w:ind w:right="20" w:hanging="2"/>
        <w:jc w:val="center"/>
        <w:rPr>
          <w:rFonts w:ascii="Times New Roman" w:eastAsia="Times New Roman" w:hAnsi="Times New Roman" w:cs="Times New Roman"/>
          <w:b/>
        </w:rPr>
      </w:pPr>
    </w:p>
    <w:p w14:paraId="3ECDC6B6" w14:textId="77777777" w:rsidR="00CF38D4" w:rsidRDefault="00000000">
      <w:pPr>
        <w:tabs>
          <w:tab w:val="left" w:pos="0"/>
        </w:tabs>
        <w:ind w:right="20"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ANEXO V</w:t>
      </w:r>
    </w:p>
    <w:p w14:paraId="774D09C2" w14:textId="77777777" w:rsidR="00CF38D4" w:rsidRDefault="00CF38D4">
      <w:pPr>
        <w:tabs>
          <w:tab w:val="left" w:pos="0"/>
        </w:tabs>
        <w:ind w:right="20" w:hanging="2"/>
        <w:jc w:val="center"/>
        <w:rPr>
          <w:rFonts w:ascii="Times New Roman" w:eastAsia="Times New Roman" w:hAnsi="Times New Roman" w:cs="Times New Roman"/>
          <w:b/>
        </w:rPr>
      </w:pPr>
    </w:p>
    <w:p w14:paraId="617C48EB" w14:textId="77777777" w:rsidR="00CF38D4" w:rsidRDefault="00000000">
      <w:pPr>
        <w:tabs>
          <w:tab w:val="left" w:pos="0"/>
        </w:tabs>
        <w:ind w:right="20"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DECLARAÇÃO DE DESPESA COM TRANSPORTE INTERMUNICIPAL OU DA ZONA RURAL</w:t>
      </w:r>
    </w:p>
    <w:p w14:paraId="78063982" w14:textId="77777777" w:rsidR="00CF38D4" w:rsidRDefault="00CF38D4">
      <w:pPr>
        <w:tabs>
          <w:tab w:val="left" w:pos="0"/>
        </w:tabs>
        <w:ind w:right="20" w:hanging="2"/>
        <w:jc w:val="center"/>
        <w:rPr>
          <w:rFonts w:ascii="Times New Roman" w:eastAsia="Times New Roman" w:hAnsi="Times New Roman" w:cs="Times New Roman"/>
          <w:b/>
        </w:rPr>
      </w:pPr>
    </w:p>
    <w:p w14:paraId="21D91DC6" w14:textId="77777777" w:rsidR="00CF38D4" w:rsidRDefault="00CF38D4">
      <w:pPr>
        <w:tabs>
          <w:tab w:val="left" w:pos="0"/>
        </w:tabs>
        <w:ind w:right="20" w:hanging="2"/>
        <w:jc w:val="center"/>
        <w:rPr>
          <w:rFonts w:ascii="Times New Roman" w:eastAsia="Times New Roman" w:hAnsi="Times New Roman" w:cs="Times New Roman"/>
          <w:b/>
        </w:rPr>
      </w:pPr>
    </w:p>
    <w:p w14:paraId="2157FDFD" w14:textId="77777777" w:rsidR="00CF38D4" w:rsidRDefault="00000000">
      <w:pPr>
        <w:tabs>
          <w:tab w:val="left" w:pos="0"/>
        </w:tabs>
        <w:spacing w:line="360" w:lineRule="auto"/>
        <w:ind w:right="2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Eu,_________________________________________________ , inscrito/a no CPF sob o nº ____________________, residente e domiciliado à Rua/ Av. ________________________________, nº_______, Bairro ________________, CEP _______________ , cidade _________________, estado _____, declaro, junto à UNIVERSIDADE FEDERAL DO PIAUÍ, que possuo despesa mensal com transporte intermunicipal ou da zona rural de _______________ (cidade de origem), no valor de R$ __________ , referente ao deslocamento de _______________________(cidade de origem) até o Campus__________________________ e/ ou desse Campus Universitário até a cidade de origem, no veículo de modelo ___________, placa ________, conduzido pelo/a motorista _____________________inscrito no CPF sob o nº ________________________________.</w:t>
      </w:r>
    </w:p>
    <w:p w14:paraId="47B78A35" w14:textId="77777777" w:rsidR="00CF38D4" w:rsidRDefault="00CF38D4">
      <w:pPr>
        <w:tabs>
          <w:tab w:val="left" w:pos="0"/>
        </w:tabs>
        <w:ind w:right="20" w:hanging="2"/>
        <w:jc w:val="right"/>
        <w:rPr>
          <w:rFonts w:ascii="Times New Roman" w:eastAsia="Times New Roman" w:hAnsi="Times New Roman" w:cs="Times New Roman"/>
        </w:rPr>
      </w:pPr>
    </w:p>
    <w:p w14:paraId="673DEF0A" w14:textId="77777777" w:rsidR="00CF38D4" w:rsidRDefault="00000000">
      <w:pPr>
        <w:tabs>
          <w:tab w:val="left" w:pos="0"/>
        </w:tabs>
        <w:ind w:right="20" w:hanging="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________________________</w:t>
      </w:r>
      <w:proofErr w:type="gramStart"/>
      <w:r>
        <w:rPr>
          <w:rFonts w:ascii="Times New Roman" w:eastAsia="Times New Roman" w:hAnsi="Times New Roman" w:cs="Times New Roman"/>
        </w:rPr>
        <w:t>_ ,</w:t>
      </w:r>
      <w:proofErr w:type="gramEnd"/>
      <w:r>
        <w:rPr>
          <w:rFonts w:ascii="Times New Roman" w:eastAsia="Times New Roman" w:hAnsi="Times New Roman" w:cs="Times New Roman"/>
        </w:rPr>
        <w:t xml:space="preserve"> ______ de __________ </w:t>
      </w:r>
      <w:proofErr w:type="spellStart"/>
      <w:r>
        <w:rPr>
          <w:rFonts w:ascii="Times New Roman" w:eastAsia="Times New Roman" w:hAnsi="Times New Roman" w:cs="Times New Roman"/>
        </w:rPr>
        <w:t>de</w:t>
      </w:r>
      <w:proofErr w:type="spellEnd"/>
      <w:r>
        <w:rPr>
          <w:rFonts w:ascii="Times New Roman" w:eastAsia="Times New Roman" w:hAnsi="Times New Roman" w:cs="Times New Roman"/>
        </w:rPr>
        <w:t xml:space="preserve"> ________ .</w:t>
      </w:r>
    </w:p>
    <w:p w14:paraId="4E084007" w14:textId="77777777" w:rsidR="00CF38D4" w:rsidRDefault="00000000">
      <w:pPr>
        <w:tabs>
          <w:tab w:val="left" w:pos="0"/>
        </w:tabs>
        <w:ind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>(Local e data)</w:t>
      </w:r>
    </w:p>
    <w:p w14:paraId="2D8D2DE0" w14:textId="77777777" w:rsidR="00CF38D4" w:rsidRDefault="00CF38D4">
      <w:pPr>
        <w:tabs>
          <w:tab w:val="left" w:pos="0"/>
        </w:tabs>
        <w:ind w:hanging="2"/>
        <w:rPr>
          <w:rFonts w:ascii="Times New Roman" w:eastAsia="Times New Roman" w:hAnsi="Times New Roman" w:cs="Times New Roman"/>
        </w:rPr>
      </w:pPr>
    </w:p>
    <w:p w14:paraId="1C25C258" w14:textId="77777777" w:rsidR="00CF38D4" w:rsidRDefault="00CF38D4">
      <w:pPr>
        <w:tabs>
          <w:tab w:val="left" w:pos="0"/>
        </w:tabs>
        <w:ind w:hanging="2"/>
        <w:rPr>
          <w:rFonts w:ascii="Times New Roman" w:eastAsia="Times New Roman" w:hAnsi="Times New Roman" w:cs="Times New Roman"/>
        </w:rPr>
      </w:pPr>
    </w:p>
    <w:p w14:paraId="6F9D66E2" w14:textId="77777777" w:rsidR="00CF38D4" w:rsidRDefault="00000000">
      <w:pPr>
        <w:tabs>
          <w:tab w:val="left" w:pos="0"/>
        </w:tabs>
        <w:ind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____________________________________________________________</w:t>
      </w:r>
    </w:p>
    <w:p w14:paraId="0480DFCB" w14:textId="77777777" w:rsidR="00CF38D4" w:rsidRDefault="00000000">
      <w:pPr>
        <w:tabs>
          <w:tab w:val="left" w:pos="0"/>
        </w:tabs>
        <w:ind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Assinatura do/a declarante</w:t>
      </w:r>
    </w:p>
    <w:p w14:paraId="5F16339B" w14:textId="77777777" w:rsidR="00CF38D4" w:rsidRDefault="00CF38D4">
      <w:pPr>
        <w:tabs>
          <w:tab w:val="left" w:pos="0"/>
        </w:tabs>
        <w:ind w:hanging="2"/>
        <w:jc w:val="center"/>
        <w:rPr>
          <w:rFonts w:ascii="Times New Roman" w:eastAsia="Times New Roman" w:hAnsi="Times New Roman" w:cs="Times New Roman"/>
        </w:rPr>
      </w:pPr>
    </w:p>
    <w:p w14:paraId="71C6985F" w14:textId="77777777" w:rsidR="00CF38D4" w:rsidRDefault="00CF38D4">
      <w:pPr>
        <w:tabs>
          <w:tab w:val="left" w:pos="0"/>
        </w:tabs>
        <w:ind w:hanging="2"/>
        <w:jc w:val="center"/>
        <w:rPr>
          <w:rFonts w:ascii="Times New Roman" w:eastAsia="Times New Roman" w:hAnsi="Times New Roman" w:cs="Times New Roman"/>
        </w:rPr>
      </w:pPr>
    </w:p>
    <w:p w14:paraId="6AD07742" w14:textId="77777777" w:rsidR="00CF38D4" w:rsidRDefault="00000000">
      <w:pPr>
        <w:tabs>
          <w:tab w:val="left" w:pos="0"/>
        </w:tabs>
        <w:ind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____________________________________________________________</w:t>
      </w:r>
    </w:p>
    <w:p w14:paraId="5A7C1DD4" w14:textId="77777777" w:rsidR="00CF38D4" w:rsidRDefault="00000000">
      <w:pPr>
        <w:tabs>
          <w:tab w:val="left" w:pos="0"/>
        </w:tabs>
        <w:ind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Assinatura do/a motorista ou proprietário do veículo</w:t>
      </w:r>
    </w:p>
    <w:p w14:paraId="66913BC9" w14:textId="77777777" w:rsidR="00CF38D4" w:rsidRDefault="00CF38D4">
      <w:pPr>
        <w:tabs>
          <w:tab w:val="left" w:pos="0"/>
        </w:tabs>
        <w:ind w:hanging="2"/>
        <w:rPr>
          <w:rFonts w:ascii="Times New Roman" w:eastAsia="Times New Roman" w:hAnsi="Times New Roman" w:cs="Times New Roman"/>
          <w:sz w:val="20"/>
          <w:szCs w:val="20"/>
        </w:rPr>
      </w:pPr>
    </w:p>
    <w:p w14:paraId="6CAF6BD4" w14:textId="77777777" w:rsidR="00CF38D4" w:rsidRDefault="00CF38D4">
      <w:pPr>
        <w:tabs>
          <w:tab w:val="left" w:pos="0"/>
        </w:tabs>
        <w:ind w:hanging="2"/>
        <w:rPr>
          <w:rFonts w:ascii="Times New Roman" w:eastAsia="Times New Roman" w:hAnsi="Times New Roman" w:cs="Times New Roman"/>
          <w:sz w:val="20"/>
          <w:szCs w:val="20"/>
        </w:rPr>
      </w:pPr>
    </w:p>
    <w:p w14:paraId="20C88DBE" w14:textId="77777777" w:rsidR="00CF38D4" w:rsidRDefault="00CF38D4">
      <w:pPr>
        <w:tabs>
          <w:tab w:val="left" w:pos="0"/>
        </w:tabs>
        <w:ind w:hanging="2"/>
        <w:rPr>
          <w:rFonts w:ascii="Times New Roman" w:eastAsia="Times New Roman" w:hAnsi="Times New Roman" w:cs="Times New Roman"/>
          <w:sz w:val="20"/>
          <w:szCs w:val="20"/>
        </w:rPr>
      </w:pPr>
    </w:p>
    <w:p w14:paraId="48F270E3" w14:textId="77777777" w:rsidR="00CF38D4" w:rsidRDefault="00CF38D4">
      <w:pPr>
        <w:tabs>
          <w:tab w:val="left" w:pos="0"/>
        </w:tabs>
        <w:ind w:hanging="2"/>
        <w:rPr>
          <w:rFonts w:ascii="Times New Roman" w:eastAsia="Times New Roman" w:hAnsi="Times New Roman" w:cs="Times New Roman"/>
          <w:sz w:val="20"/>
          <w:szCs w:val="20"/>
        </w:rPr>
      </w:pPr>
    </w:p>
    <w:p w14:paraId="17E19D84" w14:textId="77777777" w:rsidR="00CF38D4" w:rsidRDefault="00CF38D4">
      <w:pPr>
        <w:tabs>
          <w:tab w:val="left" w:pos="0"/>
        </w:tabs>
        <w:ind w:hanging="2"/>
        <w:rPr>
          <w:rFonts w:ascii="Times New Roman" w:eastAsia="Times New Roman" w:hAnsi="Times New Roman" w:cs="Times New Roman"/>
          <w:sz w:val="20"/>
          <w:szCs w:val="20"/>
        </w:rPr>
      </w:pPr>
    </w:p>
    <w:p w14:paraId="45649DC1" w14:textId="77777777" w:rsidR="00CF38D4" w:rsidRDefault="00CF38D4">
      <w:pPr>
        <w:tabs>
          <w:tab w:val="left" w:pos="0"/>
        </w:tabs>
        <w:ind w:hanging="2"/>
        <w:rPr>
          <w:rFonts w:ascii="Times New Roman" w:eastAsia="Times New Roman" w:hAnsi="Times New Roman" w:cs="Times New Roman"/>
          <w:sz w:val="20"/>
          <w:szCs w:val="20"/>
        </w:rPr>
      </w:pPr>
    </w:p>
    <w:p w14:paraId="4004D5EC" w14:textId="77777777" w:rsidR="00CF38D4" w:rsidRDefault="00CF38D4">
      <w:pPr>
        <w:tabs>
          <w:tab w:val="left" w:pos="0"/>
        </w:tabs>
        <w:ind w:hanging="2"/>
        <w:rPr>
          <w:rFonts w:ascii="Times New Roman" w:eastAsia="Times New Roman" w:hAnsi="Times New Roman" w:cs="Times New Roman"/>
          <w:sz w:val="20"/>
          <w:szCs w:val="20"/>
        </w:rPr>
      </w:pPr>
    </w:p>
    <w:p w14:paraId="148F8C4A" w14:textId="77777777" w:rsidR="00CF38D4" w:rsidRDefault="00CF38D4">
      <w:pPr>
        <w:tabs>
          <w:tab w:val="left" w:pos="0"/>
        </w:tabs>
        <w:ind w:hanging="2"/>
        <w:rPr>
          <w:rFonts w:ascii="Times New Roman" w:eastAsia="Times New Roman" w:hAnsi="Times New Roman" w:cs="Times New Roman"/>
          <w:sz w:val="20"/>
          <w:szCs w:val="20"/>
        </w:rPr>
      </w:pPr>
    </w:p>
    <w:p w14:paraId="6205A648" w14:textId="77777777" w:rsidR="00CF38D4" w:rsidRDefault="00CF38D4">
      <w:pPr>
        <w:tabs>
          <w:tab w:val="left" w:pos="0"/>
        </w:tabs>
        <w:ind w:hanging="2"/>
        <w:rPr>
          <w:rFonts w:ascii="Times New Roman" w:eastAsia="Times New Roman" w:hAnsi="Times New Roman" w:cs="Times New Roman"/>
          <w:sz w:val="20"/>
          <w:szCs w:val="20"/>
        </w:rPr>
      </w:pPr>
    </w:p>
    <w:p w14:paraId="0DC9093A" w14:textId="77777777" w:rsidR="00CF38D4" w:rsidRDefault="00CF38D4">
      <w:pPr>
        <w:tabs>
          <w:tab w:val="left" w:pos="0"/>
        </w:tabs>
        <w:ind w:hanging="2"/>
        <w:rPr>
          <w:rFonts w:ascii="Times New Roman" w:eastAsia="Times New Roman" w:hAnsi="Times New Roman" w:cs="Times New Roman"/>
          <w:sz w:val="20"/>
          <w:szCs w:val="20"/>
        </w:rPr>
      </w:pPr>
    </w:p>
    <w:p w14:paraId="7473AD37" w14:textId="77777777" w:rsidR="00CF38D4" w:rsidRDefault="00000000">
      <w:pPr>
        <w:tabs>
          <w:tab w:val="left" w:pos="0"/>
        </w:tabs>
        <w:ind w:hanging="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Confirmo serem verdadeiras as informações prestadas, estando ciente de que a informação falsa incorrerá nas penas do crime do Art. 299 do Código Penal (falsidade ideológica), além de, caso configurada a prestação de informação falsa, apurada posteriormente à matrícula institucional do candidato, em procedimento que assegure o contraditório e a ampla defesa, ensejar o cancelamento da matrícula na Universidade Federal do Piauí, sem prejuízo das sanções penais cabíveis (de acordo com a Lei no 12.711/2012, o Decreto nº 7.824/2012 e o Art. 9º da Portaria Normativa nº 18/2012-MEC.</w:t>
      </w:r>
    </w:p>
    <w:p w14:paraId="14C90B32" w14:textId="77777777" w:rsidR="00CF38D4" w:rsidRDefault="00CF38D4">
      <w:pPr>
        <w:tabs>
          <w:tab w:val="left" w:pos="0"/>
        </w:tabs>
        <w:ind w:hanging="2"/>
        <w:rPr>
          <w:rFonts w:ascii="Times New Roman" w:eastAsia="Times New Roman" w:hAnsi="Times New Roman" w:cs="Times New Roman"/>
          <w:sz w:val="20"/>
          <w:szCs w:val="20"/>
        </w:rPr>
      </w:pPr>
    </w:p>
    <w:sectPr w:rsidR="00CF38D4">
      <w:footerReference w:type="even" r:id="rId10"/>
      <w:footerReference w:type="default" r:id="rId11"/>
      <w:pgSz w:w="11906" w:h="16838"/>
      <w:pgMar w:top="720" w:right="1134" w:bottom="1191" w:left="1701" w:header="0" w:footer="1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6C4B9" w14:textId="77777777" w:rsidR="003D6538" w:rsidRDefault="003D6538">
      <w:r>
        <w:separator/>
      </w:r>
    </w:p>
  </w:endnote>
  <w:endnote w:type="continuationSeparator" w:id="0">
    <w:p w14:paraId="3E1FACCC" w14:textId="77777777" w:rsidR="003D6538" w:rsidRDefault="003D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D46A3" w14:textId="77777777" w:rsidR="00CF38D4" w:rsidRDefault="00CF38D4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276FE" w14:textId="77777777" w:rsidR="00CF38D4" w:rsidRDefault="00000000">
    <w:pPr>
      <w:tabs>
        <w:tab w:val="center" w:pos="4819"/>
        <w:tab w:val="right" w:pos="9638"/>
      </w:tabs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>
      <w:rPr>
        <w:rFonts w:ascii="Times New Roman" w:eastAsia="Times New Roman" w:hAnsi="Times New Roman" w:cs="Times New Roman"/>
      </w:rPr>
      <w:fldChar w:fldCharType="separate"/>
    </w:r>
    <w:r w:rsidR="009F7855">
      <w:rPr>
        <w:rFonts w:ascii="Times New Roman" w:eastAsia="Times New Roman" w:hAnsi="Times New Roman" w:cs="Times New Roman"/>
        <w:noProof/>
      </w:rPr>
      <w:t>1</w:t>
    </w:r>
    <w:r>
      <w:rPr>
        <w:rFonts w:ascii="Times New Roman" w:eastAsia="Times New Roman" w:hAnsi="Times New Roman" w:cs="Times New Roman"/>
      </w:rPr>
      <w:fldChar w:fldCharType="end"/>
    </w:r>
  </w:p>
  <w:p w14:paraId="17CBCE42" w14:textId="77777777" w:rsidR="00CF38D4" w:rsidRDefault="00CF38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6CAE3" w14:textId="77777777" w:rsidR="003D6538" w:rsidRDefault="003D6538">
      <w:r>
        <w:separator/>
      </w:r>
    </w:p>
  </w:footnote>
  <w:footnote w:type="continuationSeparator" w:id="0">
    <w:p w14:paraId="58238A23" w14:textId="77777777" w:rsidR="003D6538" w:rsidRDefault="003D6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E97"/>
    <w:multiLevelType w:val="multilevel"/>
    <w:tmpl w:val="6B7AB2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195015B"/>
    <w:multiLevelType w:val="multilevel"/>
    <w:tmpl w:val="5EEE4F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6375089"/>
    <w:multiLevelType w:val="multilevel"/>
    <w:tmpl w:val="CD0CC13C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num w:numId="1" w16cid:durableId="1528371373">
    <w:abstractNumId w:val="2"/>
  </w:num>
  <w:num w:numId="2" w16cid:durableId="1202741555">
    <w:abstractNumId w:val="0"/>
  </w:num>
  <w:num w:numId="3" w16cid:durableId="2067683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8D4"/>
    <w:rsid w:val="000257FB"/>
    <w:rsid w:val="00034571"/>
    <w:rsid w:val="003D6538"/>
    <w:rsid w:val="006D57E6"/>
    <w:rsid w:val="00741644"/>
    <w:rsid w:val="009F7855"/>
    <w:rsid w:val="00A3653A"/>
    <w:rsid w:val="00CC51AA"/>
    <w:rsid w:val="00CF38D4"/>
    <w:rsid w:val="00DD4216"/>
    <w:rsid w:val="00F36737"/>
    <w:rsid w:val="00F9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B6121"/>
  <w15:docId w15:val="{47934CFA-958D-49A1-9BF2-A0F6A3D75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5A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5A9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D47E4"/>
    <w:pPr>
      <w:ind w:left="720"/>
      <w:contextualSpacing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169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1692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F4331E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FE2DEE"/>
    <w:rPr>
      <w:i/>
      <w:iCs/>
    </w:rPr>
  </w:style>
  <w:style w:type="paragraph" w:customStyle="1" w:styleId="Default">
    <w:name w:val="Default"/>
    <w:uiPriority w:val="6"/>
    <w:rsid w:val="00CC494D"/>
    <w:pPr>
      <w:widowControl/>
      <w:suppressAutoHyphens/>
      <w:autoSpaceDE w:val="0"/>
    </w:pPr>
    <w:rPr>
      <w:rFonts w:ascii="Times New Roman" w:eastAsia="Calibri" w:hAnsi="Times New Roman" w:cs="Times New Roman"/>
      <w:color w:val="000000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453B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3B9F"/>
  </w:style>
  <w:style w:type="paragraph" w:styleId="Rodap">
    <w:name w:val="footer"/>
    <w:basedOn w:val="Normal"/>
    <w:link w:val="RodapChar"/>
    <w:uiPriority w:val="99"/>
    <w:unhideWhenUsed/>
    <w:rsid w:val="00453B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3B9F"/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5e9l3TDV7J7dwFw0MtRmp3iN3A==">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Rafaella Santiago</cp:lastModifiedBy>
  <cp:revision>4</cp:revision>
  <dcterms:created xsi:type="dcterms:W3CDTF">2023-12-04T13:51:00Z</dcterms:created>
  <dcterms:modified xsi:type="dcterms:W3CDTF">2023-12-04T14:03:00Z</dcterms:modified>
</cp:coreProperties>
</file>