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F3639C" w:rsidTr="00845D97">
        <w:trPr>
          <w:trHeight w:val="881"/>
          <w:jc w:val="center"/>
        </w:trPr>
        <w:tc>
          <w:tcPr>
            <w:tcW w:w="20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639C" w:rsidRDefault="00F3639C" w:rsidP="00845D9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68898A" wp14:editId="33714867">
                  <wp:extent cx="1000125" cy="962025"/>
                  <wp:effectExtent l="0" t="0" r="9525" b="9525"/>
                  <wp:docPr id="1" name="Imagem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3639C" w:rsidRDefault="00F3639C" w:rsidP="00845D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F3639C" w:rsidRDefault="00F3639C" w:rsidP="00845D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UNIVERSIDADE FEDERAL DO PIAUÍ - UFPI</w:t>
            </w:r>
          </w:p>
          <w:p w:rsidR="00F3639C" w:rsidRDefault="00F3639C" w:rsidP="00845D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CAMPUS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CINOBELINA ELVAS – BOM JESUS (PI)</w:t>
            </w:r>
          </w:p>
          <w:p w:rsidR="00F3639C" w:rsidRDefault="00F3639C" w:rsidP="00845D9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NÚCLEO DE ASSISTÊNCIA ESTUDANTIL - NAE</w:t>
            </w:r>
          </w:p>
          <w:p w:rsidR="00F3639C" w:rsidRDefault="00F3639C" w:rsidP="00845D9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3639C" w:rsidRDefault="00F3639C" w:rsidP="00F36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3639C" w:rsidRDefault="00F3639C" w:rsidP="00F363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AUXÍLIO RESIDÊNCIA- AR </w:t>
      </w:r>
    </w:p>
    <w:p w:rsidR="00F3639C" w:rsidRDefault="00F3639C" w:rsidP="00F3639C">
      <w:pPr>
        <w:rPr>
          <w:rFonts w:ascii="Arial" w:hAnsi="Arial" w:cs="Arial"/>
          <w:b/>
          <w:sz w:val="32"/>
          <w:szCs w:val="32"/>
        </w:rPr>
      </w:pPr>
    </w:p>
    <w:p w:rsidR="00F3639C" w:rsidRDefault="00F3639C" w:rsidP="00F3639C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CADASTRO DE RESERVA</w:t>
      </w:r>
    </w:p>
    <w:p w:rsidR="00F3639C" w:rsidRDefault="00F3639C" w:rsidP="00F3639C">
      <w:pPr>
        <w:pStyle w:val="PargrafodaLista"/>
        <w:ind w:left="284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3969"/>
      </w:tblGrid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GABRIELA GOMES DA SILVA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2013927926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ZOOTECNIA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ITALLO HAZIEL MIRANDA GOMES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20179017822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FLORESTAL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FRANCISCO WDERSON ARAUJO DE SOUSA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20179029387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FLORESTAL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ANTONIO FERREIRA LIMA FILHO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2013959358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FLORESTAL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JOSÉ DOS </w:t>
            </w:r>
            <w:proofErr w:type="gramStart"/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SANTOS NETO</w:t>
            </w:r>
            <w:proofErr w:type="gramEnd"/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2013957030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FLORESTAL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EMANUELA SOUSA CAVALCANTE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20169037115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AGRONÔMICA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MATHEUS DE SOUSA RIBEIRO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2013952900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AGRONÔMICA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JEAN RODRIGUES CARVALHO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2014925980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MEDICINA VETERINÁRIA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SHIRLEI SALES NOGUEIRA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2014930962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MEDICINA VETERINÁRIA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DAIANE DE MOURA BORGES MARIA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201205474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FLORESTAL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GABRIELA FERREIRA DE SOUSA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201105559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MEDICINA VETERINÁRIA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RAILANE RODRIGUES DA SILVA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2013963225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MEDICINA VETERINÁRIA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VANUSA CASTRO DE SOUSA</w:t>
            </w:r>
          </w:p>
        </w:tc>
        <w:tc>
          <w:tcPr>
            <w:tcW w:w="1559" w:type="dxa"/>
            <w:vAlign w:val="center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201204539</w:t>
            </w:r>
          </w:p>
        </w:tc>
        <w:tc>
          <w:tcPr>
            <w:tcW w:w="3969" w:type="dxa"/>
            <w:vAlign w:val="center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MEDICINA VETERINÁRIA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JOILSON DA SILVA SOARES</w:t>
            </w:r>
          </w:p>
        </w:tc>
        <w:tc>
          <w:tcPr>
            <w:tcW w:w="1559" w:type="dxa"/>
            <w:vAlign w:val="center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2013933155</w:t>
            </w:r>
          </w:p>
        </w:tc>
        <w:tc>
          <w:tcPr>
            <w:tcW w:w="3969" w:type="dxa"/>
            <w:vAlign w:val="center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AGRONÔMICA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ENNUS EMANOEL DE SOUSA ARAUJO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2014917334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AGRONÔMICA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LAYLA PEREIRA DA SILVA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201205410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MEDICINA VETERINÁRIA</w:t>
            </w:r>
          </w:p>
        </w:tc>
      </w:tr>
      <w:tr w:rsidR="00F3639C" w:rsidRPr="00F3639C" w:rsidTr="00845D97">
        <w:tc>
          <w:tcPr>
            <w:tcW w:w="851" w:type="dxa"/>
          </w:tcPr>
          <w:p w:rsidR="00F3639C" w:rsidRPr="00F3639C" w:rsidRDefault="00F3639C" w:rsidP="00F3639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ELVIS FELIPE ROGERIO DE SENA</w:t>
            </w:r>
          </w:p>
        </w:tc>
        <w:tc>
          <w:tcPr>
            <w:tcW w:w="155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20159024024</w:t>
            </w:r>
          </w:p>
        </w:tc>
        <w:tc>
          <w:tcPr>
            <w:tcW w:w="3969" w:type="dxa"/>
          </w:tcPr>
          <w:p w:rsidR="00F3639C" w:rsidRPr="00F3639C" w:rsidRDefault="00F3639C" w:rsidP="00F363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3639C">
              <w:rPr>
                <w:rFonts w:asciiTheme="minorHAnsi" w:eastAsiaTheme="minorHAnsi" w:hAnsiTheme="minorHAnsi" w:cstheme="minorBidi"/>
                <w:sz w:val="24"/>
                <w:szCs w:val="24"/>
              </w:rPr>
              <w:t>ENGENHARIA AGRONÔMICA</w:t>
            </w:r>
          </w:p>
        </w:tc>
      </w:tr>
    </w:tbl>
    <w:p w:rsidR="00F3639C" w:rsidRDefault="00F3639C" w:rsidP="00F3639C">
      <w:pPr>
        <w:pStyle w:val="PargrafodaLista"/>
        <w:ind w:left="284"/>
        <w:jc w:val="right"/>
        <w:rPr>
          <w:rFonts w:ascii="Arial" w:hAnsi="Arial" w:cs="Arial"/>
          <w:b/>
          <w:sz w:val="32"/>
          <w:szCs w:val="32"/>
        </w:rPr>
      </w:pPr>
    </w:p>
    <w:p w:rsidR="00F3639C" w:rsidRPr="00F3639C" w:rsidRDefault="008F69DA" w:rsidP="00F3639C">
      <w:pPr>
        <w:ind w:left="720" w:right="-852" w:firstLine="4242"/>
        <w:contextualSpacing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Bom Jesus-PI, 22</w:t>
      </w:r>
      <w:r w:rsidR="00F3639C" w:rsidRPr="00F3639C">
        <w:rPr>
          <w:rFonts w:ascii="Arial" w:eastAsiaTheme="minorHAnsi" w:hAnsi="Arial" w:cs="Arial"/>
          <w:sz w:val="24"/>
          <w:szCs w:val="24"/>
        </w:rPr>
        <w:t xml:space="preserve"> de setembro de 2017.</w:t>
      </w:r>
    </w:p>
    <w:p w:rsidR="00F3639C" w:rsidRPr="00F3639C" w:rsidRDefault="00F3639C" w:rsidP="00F3639C">
      <w:pPr>
        <w:ind w:left="720" w:right="-852" w:firstLine="4242"/>
        <w:contextualSpacing/>
        <w:jc w:val="center"/>
        <w:rPr>
          <w:rFonts w:ascii="Arial" w:eastAsiaTheme="minorHAnsi" w:hAnsi="Arial" w:cs="Arial"/>
          <w:sz w:val="24"/>
          <w:szCs w:val="24"/>
        </w:rPr>
      </w:pPr>
    </w:p>
    <w:p w:rsidR="00F3639C" w:rsidRPr="00F3639C" w:rsidRDefault="00F3639C" w:rsidP="00F3639C">
      <w:pPr>
        <w:ind w:left="720" w:right="-852" w:firstLine="4242"/>
        <w:contextualSpacing/>
        <w:jc w:val="center"/>
        <w:rPr>
          <w:rFonts w:ascii="Arial" w:eastAsiaTheme="minorHAnsi" w:hAnsi="Arial" w:cs="Arial"/>
          <w:sz w:val="24"/>
          <w:szCs w:val="24"/>
        </w:rPr>
      </w:pPr>
    </w:p>
    <w:p w:rsidR="00F3639C" w:rsidRPr="00F3639C" w:rsidRDefault="00F3639C" w:rsidP="00F3639C">
      <w:pPr>
        <w:spacing w:after="0" w:line="240" w:lineRule="auto"/>
        <w:ind w:left="720" w:right="-852" w:firstLine="2682"/>
        <w:contextualSpacing/>
        <w:rPr>
          <w:rFonts w:ascii="Arial" w:eastAsiaTheme="minorHAnsi" w:hAnsi="Arial" w:cs="Arial"/>
          <w:sz w:val="24"/>
          <w:szCs w:val="24"/>
        </w:rPr>
      </w:pPr>
      <w:r w:rsidRPr="00F3639C">
        <w:rPr>
          <w:rFonts w:ascii="Arial" w:eastAsiaTheme="minorHAnsi" w:hAnsi="Arial" w:cs="Arial"/>
          <w:noProof/>
          <w:sz w:val="24"/>
          <w:szCs w:val="24"/>
          <w:lang w:eastAsia="pt-BR"/>
        </w:rPr>
        <w:drawing>
          <wp:inline distT="0" distB="0" distL="0" distR="0" wp14:anchorId="008841FB" wp14:editId="0657F468">
            <wp:extent cx="1227836" cy="352425"/>
            <wp:effectExtent l="0" t="0" r="0" b="0"/>
            <wp:docPr id="2" name="Imagem 2" descr="C:\Users\HP\Desktop\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A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05" cy="3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39C" w:rsidRPr="00F3639C" w:rsidRDefault="00F3639C" w:rsidP="00F3639C">
      <w:pPr>
        <w:suppressAutoHyphens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F3639C">
        <w:rPr>
          <w:rFonts w:ascii="Arial" w:eastAsia="Times New Roman" w:hAnsi="Arial" w:cs="Arial"/>
          <w:sz w:val="24"/>
          <w:szCs w:val="24"/>
          <w:lang w:eastAsia="ar-SA"/>
        </w:rPr>
        <w:t>Maria José Castro Diógenes</w:t>
      </w:r>
    </w:p>
    <w:p w:rsidR="00F3639C" w:rsidRPr="00F3639C" w:rsidRDefault="00F3639C" w:rsidP="00F3639C">
      <w:pPr>
        <w:suppressAutoHyphens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F363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Assistente Social </w:t>
      </w:r>
      <w:r w:rsidRPr="00F3639C">
        <w:rPr>
          <w:rFonts w:ascii="Arial" w:eastAsiaTheme="minorEastAsia" w:hAnsi="Arial" w:cs="Arial"/>
          <w:b/>
          <w:sz w:val="24"/>
          <w:szCs w:val="24"/>
          <w:lang w:eastAsia="ar-SA"/>
        </w:rPr>
        <w:t>– NAE/UFPI</w:t>
      </w:r>
    </w:p>
    <w:p w:rsidR="00F3639C" w:rsidRPr="00F3639C" w:rsidRDefault="00F3639C" w:rsidP="00F3639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363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Campus Profa. </w:t>
      </w:r>
      <w:proofErr w:type="spellStart"/>
      <w:r w:rsidRPr="00F3639C">
        <w:rPr>
          <w:rFonts w:ascii="Arial" w:eastAsia="Times New Roman" w:hAnsi="Arial" w:cs="Arial"/>
          <w:b/>
          <w:sz w:val="24"/>
          <w:szCs w:val="24"/>
          <w:lang w:eastAsia="ar-SA"/>
        </w:rPr>
        <w:t>Cinobelina</w:t>
      </w:r>
      <w:proofErr w:type="spellEnd"/>
      <w:r w:rsidRPr="00F363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F3639C">
        <w:rPr>
          <w:rFonts w:ascii="Arial" w:eastAsia="Times New Roman" w:hAnsi="Arial" w:cs="Arial"/>
          <w:b/>
          <w:sz w:val="24"/>
          <w:szCs w:val="24"/>
          <w:lang w:eastAsia="ar-SA"/>
        </w:rPr>
        <w:t>Elvas</w:t>
      </w:r>
      <w:proofErr w:type="spellEnd"/>
      <w:r w:rsidRPr="00F363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F3639C" w:rsidRDefault="00F3639C" w:rsidP="00F3639C">
      <w:pPr>
        <w:pStyle w:val="PargrafodaLista"/>
        <w:ind w:left="284"/>
        <w:rPr>
          <w:rFonts w:ascii="Arial" w:hAnsi="Arial" w:cs="Arial"/>
          <w:b/>
          <w:sz w:val="32"/>
          <w:szCs w:val="32"/>
        </w:rPr>
      </w:pPr>
    </w:p>
    <w:p w:rsidR="005113F7" w:rsidRDefault="008F69DA"/>
    <w:sectPr w:rsidR="00511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9FC"/>
    <w:multiLevelType w:val="hybridMultilevel"/>
    <w:tmpl w:val="66682C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C"/>
    <w:rsid w:val="00493EFC"/>
    <w:rsid w:val="00886DFE"/>
    <w:rsid w:val="008F69DA"/>
    <w:rsid w:val="009A79EA"/>
    <w:rsid w:val="00F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9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9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2017-09-15T14:50:00Z</dcterms:created>
  <dcterms:modified xsi:type="dcterms:W3CDTF">2017-09-22T12:02:00Z</dcterms:modified>
</cp:coreProperties>
</file>